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7F5D0F2E" w14:textId="77777777" w:rsidR="00510FFD" w:rsidRDefault="00FF11C9">
      <w:pPr>
        <w:spacing w:after="0" w:line="240" w:lineRule="auto"/>
        <w:ind w:left="720"/>
        <w:jc w:val="center"/>
      </w:pPr>
      <w:r>
        <w:rPr>
          <w:noProof/>
        </w:rPr>
        <w:drawing>
          <wp:anchor distT="0" distB="0" distL="114300" distR="114300" simplePos="0" relativeHeight="251658240" behindDoc="0" locked="0" layoutInCell="0" hidden="0" allowOverlap="1" wp14:anchorId="5B34DC15" wp14:editId="15EC04A6">
            <wp:simplePos x="0" y="0"/>
            <wp:positionH relativeFrom="margin">
              <wp:posOffset>2511425</wp:posOffset>
            </wp:positionH>
            <wp:positionV relativeFrom="paragraph">
              <wp:posOffset>-504189</wp:posOffset>
            </wp:positionV>
            <wp:extent cx="851535" cy="710704"/>
            <wp:effectExtent l="0" t="0" r="0" b="0"/>
            <wp:wrapNone/>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
                    <a:srcRect/>
                    <a:stretch>
                      <a:fillRect/>
                    </a:stretch>
                  </pic:blipFill>
                  <pic:spPr>
                    <a:xfrm>
                      <a:off x="0" y="0"/>
                      <a:ext cx="851535" cy="710704"/>
                    </a:xfrm>
                    <a:prstGeom prst="rect">
                      <a:avLst/>
                    </a:prstGeom>
                    <a:ln/>
                  </pic:spPr>
                </pic:pic>
              </a:graphicData>
            </a:graphic>
          </wp:anchor>
        </w:drawing>
      </w:r>
    </w:p>
    <w:p w14:paraId="301C663A" w14:textId="77777777" w:rsidR="00510FFD" w:rsidRDefault="00E97449">
      <w:pPr>
        <w:spacing w:after="0" w:line="240" w:lineRule="auto"/>
        <w:jc w:val="right"/>
      </w:pPr>
      <w:r>
        <w:rPr>
          <w:noProof/>
        </w:rPr>
        <w:drawing>
          <wp:anchor distT="0" distB="0" distL="114300" distR="114300" simplePos="0" relativeHeight="251659264" behindDoc="0" locked="0" layoutInCell="0" hidden="0" allowOverlap="1" wp14:anchorId="1A7B00D1" wp14:editId="7BDB015A">
            <wp:simplePos x="0" y="0"/>
            <wp:positionH relativeFrom="margin">
              <wp:posOffset>1427480</wp:posOffset>
            </wp:positionH>
            <wp:positionV relativeFrom="paragraph">
              <wp:posOffset>174625</wp:posOffset>
            </wp:positionV>
            <wp:extent cx="3002915" cy="508635"/>
            <wp:effectExtent l="0" t="0" r="0" b="0"/>
            <wp:wrapNone/>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3002915" cy="508635"/>
                    </a:xfrm>
                    <a:prstGeom prst="rect">
                      <a:avLst/>
                    </a:prstGeom>
                    <a:ln/>
                  </pic:spPr>
                </pic:pic>
              </a:graphicData>
            </a:graphic>
            <wp14:sizeRelH relativeFrom="margin">
              <wp14:pctWidth>0</wp14:pctWidth>
            </wp14:sizeRelH>
            <wp14:sizeRelV relativeFrom="margin">
              <wp14:pctHeight>0</wp14:pctHeight>
            </wp14:sizeRelV>
          </wp:anchor>
        </w:drawing>
      </w:r>
    </w:p>
    <w:p w14:paraId="4C8A8521" w14:textId="77777777" w:rsidR="00510FFD" w:rsidRDefault="00510FFD">
      <w:pPr>
        <w:spacing w:after="0" w:line="240" w:lineRule="auto"/>
        <w:jc w:val="right"/>
      </w:pPr>
    </w:p>
    <w:p w14:paraId="79221675" w14:textId="77777777" w:rsidR="00510FFD" w:rsidRDefault="00510FFD">
      <w:pPr>
        <w:spacing w:after="0" w:line="240" w:lineRule="auto"/>
        <w:jc w:val="right"/>
      </w:pPr>
    </w:p>
    <w:p w14:paraId="2BC46DAF" w14:textId="77777777" w:rsidR="00510FFD" w:rsidRDefault="00510FFD">
      <w:pPr>
        <w:spacing w:after="0" w:line="240" w:lineRule="auto"/>
        <w:jc w:val="right"/>
      </w:pPr>
    </w:p>
    <w:p w14:paraId="29B08AB2" w14:textId="77777777" w:rsidR="00510FFD" w:rsidRDefault="00510FFD">
      <w:pPr>
        <w:spacing w:after="0" w:line="240" w:lineRule="auto"/>
        <w:jc w:val="right"/>
        <w:rPr>
          <w:b/>
          <w:sz w:val="36"/>
          <w:szCs w:val="36"/>
        </w:rPr>
      </w:pPr>
    </w:p>
    <w:p w14:paraId="74C5AA60" w14:textId="77777777" w:rsidR="00E97449" w:rsidRDefault="00E97449" w:rsidP="00E97449">
      <w:pPr>
        <w:spacing w:after="0" w:line="240" w:lineRule="auto"/>
        <w:rPr>
          <w:b/>
          <w:sz w:val="24"/>
          <w:szCs w:val="24"/>
        </w:rPr>
      </w:pPr>
    </w:p>
    <w:p w14:paraId="5E260B4D" w14:textId="77777777" w:rsidR="000C6314" w:rsidRDefault="000C6314" w:rsidP="00E97449">
      <w:pPr>
        <w:spacing w:after="0" w:line="240" w:lineRule="auto"/>
        <w:rPr>
          <w:b/>
          <w:sz w:val="24"/>
          <w:szCs w:val="24"/>
        </w:rPr>
      </w:pPr>
    </w:p>
    <w:p w14:paraId="748C6E7F" w14:textId="77777777" w:rsidR="00E97449" w:rsidRDefault="00E97449" w:rsidP="00E97449">
      <w:pPr>
        <w:spacing w:after="0" w:line="240" w:lineRule="auto"/>
        <w:rPr>
          <w:b/>
          <w:sz w:val="24"/>
          <w:szCs w:val="24"/>
        </w:rPr>
      </w:pPr>
    </w:p>
    <w:p w14:paraId="4A78030F" w14:textId="77777777" w:rsidR="00E97449" w:rsidRPr="00E97449" w:rsidRDefault="00E97449" w:rsidP="00E97449">
      <w:pPr>
        <w:spacing w:after="0" w:line="240" w:lineRule="auto"/>
        <w:rPr>
          <w:b/>
          <w:sz w:val="24"/>
          <w:szCs w:val="24"/>
        </w:rPr>
      </w:pPr>
    </w:p>
    <w:p w14:paraId="791A3947" w14:textId="77777777" w:rsidR="00510FFD" w:rsidRDefault="00FF11C9">
      <w:pPr>
        <w:spacing w:after="0" w:line="240" w:lineRule="auto"/>
        <w:jc w:val="right"/>
        <w:rPr>
          <w:sz w:val="20"/>
          <w:szCs w:val="20"/>
        </w:rPr>
      </w:pPr>
      <w:r>
        <w:rPr>
          <w:b/>
          <w:sz w:val="40"/>
          <w:szCs w:val="40"/>
        </w:rPr>
        <w:t xml:space="preserve">POLITICAL ECONOMY PROJECT </w:t>
      </w:r>
    </w:p>
    <w:p w14:paraId="7E144908" w14:textId="77777777" w:rsidR="00510FFD" w:rsidRDefault="00FF11C9">
      <w:pPr>
        <w:spacing w:after="0" w:line="240" w:lineRule="auto"/>
        <w:jc w:val="right"/>
      </w:pPr>
      <w:r>
        <w:rPr>
          <w:b/>
          <w:sz w:val="56"/>
          <w:szCs w:val="56"/>
        </w:rPr>
        <w:t>SUMMER INSTITUTE</w:t>
      </w:r>
    </w:p>
    <w:p w14:paraId="6B42BC01" w14:textId="77777777" w:rsidR="00510FFD" w:rsidRDefault="009E5509">
      <w:pPr>
        <w:spacing w:after="0" w:line="240" w:lineRule="auto"/>
        <w:jc w:val="right"/>
      </w:pPr>
      <w:r>
        <w:rPr>
          <w:sz w:val="32"/>
          <w:szCs w:val="32"/>
        </w:rPr>
        <w:t>8-11</w:t>
      </w:r>
      <w:r w:rsidR="00FF11C9">
        <w:rPr>
          <w:sz w:val="32"/>
          <w:szCs w:val="32"/>
        </w:rPr>
        <w:t xml:space="preserve"> June 201</w:t>
      </w:r>
      <w:r>
        <w:rPr>
          <w:sz w:val="32"/>
          <w:szCs w:val="32"/>
        </w:rPr>
        <w:t>8</w:t>
      </w:r>
    </w:p>
    <w:p w14:paraId="7A335531" w14:textId="77777777" w:rsidR="00510FFD" w:rsidRDefault="00FF11C9">
      <w:pPr>
        <w:spacing w:after="0" w:line="240" w:lineRule="auto"/>
        <w:jc w:val="right"/>
      </w:pPr>
      <w:r>
        <w:rPr>
          <w:sz w:val="24"/>
          <w:szCs w:val="24"/>
        </w:rPr>
        <w:t>George Mason University</w:t>
      </w:r>
    </w:p>
    <w:p w14:paraId="1E58291F" w14:textId="77777777" w:rsidR="00510FFD" w:rsidRDefault="00FF11C9" w:rsidP="00E97449">
      <w:pPr>
        <w:spacing w:after="0" w:line="240" w:lineRule="auto"/>
        <w:jc w:val="right"/>
      </w:pPr>
      <w:r>
        <w:rPr>
          <w:sz w:val="24"/>
          <w:szCs w:val="24"/>
        </w:rPr>
        <w:t>Fairfax, VA</w:t>
      </w:r>
    </w:p>
    <w:p w14:paraId="372E4887" w14:textId="77777777" w:rsidR="00E97449" w:rsidRDefault="00E97449">
      <w:pPr>
        <w:spacing w:after="0" w:line="240" w:lineRule="auto"/>
      </w:pPr>
    </w:p>
    <w:p w14:paraId="05A13AB7" w14:textId="77777777" w:rsidR="00510FFD" w:rsidRDefault="00510FFD">
      <w:pPr>
        <w:spacing w:after="0" w:line="240" w:lineRule="auto"/>
      </w:pPr>
    </w:p>
    <w:p w14:paraId="15561F87" w14:textId="77777777" w:rsidR="00510FFD" w:rsidRDefault="00FF11C9">
      <w:pPr>
        <w:spacing w:after="0" w:line="240" w:lineRule="auto"/>
        <w:jc w:val="both"/>
      </w:pPr>
      <w:r>
        <w:t>Dear Participants:</w:t>
      </w:r>
    </w:p>
    <w:p w14:paraId="2404357E" w14:textId="77777777" w:rsidR="00510FFD" w:rsidRDefault="00510FFD">
      <w:pPr>
        <w:spacing w:after="0" w:line="240" w:lineRule="auto"/>
        <w:jc w:val="both"/>
      </w:pPr>
    </w:p>
    <w:p w14:paraId="5084E622" w14:textId="77777777" w:rsidR="00510FFD" w:rsidRDefault="00FF11C9" w:rsidP="00E97449">
      <w:pPr>
        <w:spacing w:after="120"/>
        <w:jc w:val="both"/>
      </w:pPr>
      <w:r>
        <w:t xml:space="preserve">On behalf of the Political Economy Project Pedagogy Working Group, we are happy to welcome you to the </w:t>
      </w:r>
      <w:r w:rsidR="00D60932">
        <w:rPr>
          <w:b/>
        </w:rPr>
        <w:t>2018</w:t>
      </w:r>
      <w:r>
        <w:rPr>
          <w:b/>
        </w:rPr>
        <w:t xml:space="preserve"> Middle East Political Economy Summer Institute</w:t>
      </w:r>
      <w:r>
        <w:t xml:space="preserve"> at George Mason University. This multidisciplinary summer institute is intended to address the needs of doctoral students and scholars researching the Middle East who may not have received formal instruction in critical political economy at their own institutions. </w:t>
      </w:r>
    </w:p>
    <w:p w14:paraId="157D8B82" w14:textId="77777777" w:rsidR="00510FFD" w:rsidRDefault="00FF11C9">
      <w:pPr>
        <w:jc w:val="both"/>
      </w:pPr>
      <w:r>
        <w:t xml:space="preserve">The goals of the summer institute are to help foster critical political economy approaches to the study of the region by bringing together select faculty leaders and student participants for four days of intensive discussion of key texts in critical political economy. In addition to the faculty-led sessions on topics such as state formation, imperialism, and labor, students will be presenting and receiving feedback on their current research projects. </w:t>
      </w:r>
    </w:p>
    <w:p w14:paraId="0C5DB5F3" w14:textId="77777777" w:rsidR="00510FFD" w:rsidRDefault="00FF11C9">
      <w:pPr>
        <w:jc w:val="both"/>
      </w:pPr>
      <w:bookmarkStart w:id="0" w:name="gjdgxs" w:colFirst="0" w:colLast="0"/>
      <w:bookmarkEnd w:id="0"/>
      <w:r>
        <w:t xml:space="preserve">The Political Economy Summer Institute is a step towards creating a community of scholars working within the tradition of critical political economy on issues of historical and contemporary relevance to the Middle East. Information on faculty and student participants can be found below. More detailed information, including participant bios, student research narratives, and the institute reading list can be found on the Summer Institute page </w:t>
      </w:r>
      <w:hyperlink r:id="rId9">
        <w:r>
          <w:rPr>
            <w:color w:val="1155CC"/>
            <w:u w:val="single"/>
          </w:rPr>
          <w:t>here</w:t>
        </w:r>
      </w:hyperlink>
      <w:r>
        <w:t xml:space="preserve"> (password: </w:t>
      </w:r>
      <w:proofErr w:type="spellStart"/>
      <w:r>
        <w:t>madrasababy</w:t>
      </w:r>
      <w:proofErr w:type="spellEnd"/>
      <w:r>
        <w:t xml:space="preserve">). Selected sessions and student presentations will be recorded, with speakers’ permission, and made available on the Audio Journal, </w:t>
      </w:r>
      <w:hyperlink r:id="rId10">
        <w:r w:rsidRPr="00582CF4">
          <w:rPr>
            <w:color w:val="0070C0"/>
            <w:u w:val="single"/>
          </w:rPr>
          <w:t>Status/</w:t>
        </w:r>
      </w:hyperlink>
      <w:hyperlink r:id="rId11">
        <w:r w:rsidRPr="00582CF4">
          <w:rPr>
            <w:rFonts w:cs="Times New Roman"/>
            <w:b/>
            <w:color w:val="0070C0"/>
            <w:u w:val="single"/>
            <w:rtl/>
          </w:rPr>
          <w:t>الوضع</w:t>
        </w:r>
      </w:hyperlink>
      <w:r>
        <w:t>. The summer institute is sponsored by the Arab Studies Institute and George Mason University.</w:t>
      </w:r>
    </w:p>
    <w:p w14:paraId="0219D5D7" w14:textId="77777777" w:rsidR="00510FFD" w:rsidRDefault="00FF11C9">
      <w:pPr>
        <w:jc w:val="both"/>
      </w:pPr>
      <w:r>
        <w:lastRenderedPageBreak/>
        <w:t xml:space="preserve">Below is important logistical information about your stay, followed by the agenda for the summer institute. For information about the summer institute or the Pedagogy Working Group, please contact: </w:t>
      </w:r>
      <w:hyperlink r:id="rId12">
        <w:r w:rsidRPr="00582CF4">
          <w:rPr>
            <w:color w:val="0070C0"/>
            <w:u w:val="single"/>
          </w:rPr>
          <w:t>pedagogy@politicaleconomyproject.org</w:t>
        </w:r>
      </w:hyperlink>
      <w:r>
        <w:t xml:space="preserve">. </w:t>
      </w:r>
    </w:p>
    <w:p w14:paraId="342D532D" w14:textId="77777777" w:rsidR="000C6314" w:rsidRDefault="000C6314">
      <w:pPr>
        <w:spacing w:after="0" w:line="240" w:lineRule="auto"/>
        <w:jc w:val="both"/>
        <w:rPr>
          <w:b/>
          <w:u w:val="single"/>
        </w:rPr>
      </w:pPr>
    </w:p>
    <w:p w14:paraId="34CBBE50" w14:textId="4581ECB8" w:rsidR="009F63DD" w:rsidRPr="009F63DD" w:rsidRDefault="00FF11C9">
      <w:pPr>
        <w:spacing w:after="0" w:line="240" w:lineRule="auto"/>
        <w:jc w:val="both"/>
        <w:rPr>
          <w:b/>
          <w:u w:val="single"/>
        </w:rPr>
      </w:pPr>
      <w:r>
        <w:rPr>
          <w:b/>
          <w:u w:val="single"/>
        </w:rPr>
        <w:t>Hotel and Food</w:t>
      </w:r>
    </w:p>
    <w:p w14:paraId="334F2C3F" w14:textId="3CF8EDE8" w:rsidR="00510FFD" w:rsidRDefault="009F63DD">
      <w:pPr>
        <w:spacing w:after="0" w:line="240" w:lineRule="auto"/>
        <w:jc w:val="both"/>
      </w:pPr>
      <w:bookmarkStart w:id="1" w:name="_asgjkyk1r01l" w:colFirst="0" w:colLast="0"/>
      <w:bookmarkEnd w:id="1"/>
      <w:r>
        <w:t>If a participant has</w:t>
      </w:r>
      <w:r w:rsidR="00FF11C9">
        <w:t xml:space="preserve"> been booked a hotel room at the below </w:t>
      </w:r>
      <w:r w:rsidR="00A86649">
        <w:t>Courtyard Fair</w:t>
      </w:r>
      <w:r w:rsidR="0019077E">
        <w:t xml:space="preserve"> O</w:t>
      </w:r>
      <w:r w:rsidR="00A86649">
        <w:t>aks</w:t>
      </w:r>
      <w:r w:rsidR="00FF11C9">
        <w:t xml:space="preserve"> Marriott for the duration of the institute</w:t>
      </w:r>
      <w:r>
        <w:t>, this is the address</w:t>
      </w:r>
      <w:r w:rsidR="00FF11C9">
        <w:t>:</w:t>
      </w:r>
    </w:p>
    <w:p w14:paraId="7F612CA6" w14:textId="77777777" w:rsidR="00510FFD" w:rsidRDefault="00510FFD">
      <w:pPr>
        <w:spacing w:after="0" w:line="240" w:lineRule="auto"/>
        <w:jc w:val="both"/>
      </w:pPr>
      <w:bookmarkStart w:id="2" w:name="_tswgocv6jl76" w:colFirst="0" w:colLast="0"/>
      <w:bookmarkEnd w:id="2"/>
    </w:p>
    <w:p w14:paraId="4DFACC3F" w14:textId="77777777" w:rsidR="00A86649" w:rsidRDefault="00A86649" w:rsidP="00A86649">
      <w:pPr>
        <w:spacing w:after="0" w:line="240" w:lineRule="auto"/>
        <w:ind w:left="1440"/>
        <w:jc w:val="both"/>
        <w:rPr>
          <w:b/>
        </w:rPr>
      </w:pPr>
      <w:bookmarkStart w:id="3" w:name="_4ux2om35wctr" w:colFirst="0" w:colLast="0"/>
      <w:bookmarkEnd w:id="3"/>
      <w:r w:rsidRPr="00A86649">
        <w:rPr>
          <w:b/>
        </w:rPr>
        <w:t xml:space="preserve">Courtyard by Marriott Fairfax Fair Oaks </w:t>
      </w:r>
    </w:p>
    <w:p w14:paraId="297A751D" w14:textId="77777777" w:rsidR="006E1F91" w:rsidRPr="006E1F91" w:rsidRDefault="006E1F91" w:rsidP="00A86649">
      <w:pPr>
        <w:spacing w:after="0" w:line="240" w:lineRule="auto"/>
        <w:ind w:left="1440"/>
        <w:jc w:val="both"/>
        <w:rPr>
          <w:b/>
        </w:rPr>
      </w:pPr>
      <w:r w:rsidRPr="006E1F91">
        <w:rPr>
          <w:b/>
        </w:rPr>
        <w:t>11220 LEE JACKSON MEM HWY</w:t>
      </w:r>
    </w:p>
    <w:p w14:paraId="59EBA669" w14:textId="77777777" w:rsidR="00510FFD" w:rsidRDefault="006E1F91" w:rsidP="00A86649">
      <w:pPr>
        <w:spacing w:after="0" w:line="240" w:lineRule="auto"/>
        <w:ind w:left="1440"/>
        <w:jc w:val="both"/>
        <w:rPr>
          <w:b/>
        </w:rPr>
      </w:pPr>
      <w:r w:rsidRPr="006E1F91">
        <w:rPr>
          <w:b/>
        </w:rPr>
        <w:t>Fairfax</w:t>
      </w:r>
      <w:r w:rsidR="00A86649">
        <w:rPr>
          <w:b/>
        </w:rPr>
        <w:t>,</w:t>
      </w:r>
      <w:r w:rsidRPr="006E1F91">
        <w:rPr>
          <w:b/>
        </w:rPr>
        <w:t xml:space="preserve"> VA 22030 US</w:t>
      </w:r>
    </w:p>
    <w:p w14:paraId="405BF1EC" w14:textId="77777777" w:rsidR="00A86649" w:rsidRDefault="00A86649" w:rsidP="006E1F91">
      <w:pPr>
        <w:spacing w:after="0" w:line="240" w:lineRule="auto"/>
        <w:jc w:val="both"/>
      </w:pPr>
    </w:p>
    <w:p w14:paraId="225CB42B" w14:textId="77777777" w:rsidR="00510FFD" w:rsidRDefault="00FF11C9">
      <w:pPr>
        <w:spacing w:after="0" w:line="240" w:lineRule="auto"/>
        <w:jc w:val="both"/>
      </w:pPr>
      <w:bookmarkStart w:id="4" w:name="_30j0zll" w:colFirst="0" w:colLast="0"/>
      <w:bookmarkEnd w:id="4"/>
      <w:r>
        <w:t>Please be aware that your booking includes</w:t>
      </w:r>
      <w:r>
        <w:rPr>
          <w:i/>
        </w:rPr>
        <w:t xml:space="preserve"> </w:t>
      </w:r>
      <w:r>
        <w:t xml:space="preserve">daily breakfast located at the lobby of the hotel. We will not be offering breakfast at the venue. We will, however, provide coffee, cookies, and lunch on a daily basis. For more information on breakfast timings, please ask the receptionist upon check-in. </w:t>
      </w:r>
      <w:r w:rsidRPr="0019077E">
        <w:t>Dinner will be pr</w:t>
      </w:r>
      <w:r w:rsidR="0034110F" w:rsidRPr="0019077E">
        <w:t xml:space="preserve">ovided on the evenings of the </w:t>
      </w:r>
      <w:r w:rsidR="0019077E" w:rsidRPr="0019077E">
        <w:t>8</w:t>
      </w:r>
      <w:r w:rsidR="0019077E" w:rsidRPr="0019077E">
        <w:rPr>
          <w:vertAlign w:val="superscript"/>
        </w:rPr>
        <w:t>th</w:t>
      </w:r>
      <w:r w:rsidR="0019077E" w:rsidRPr="0019077E">
        <w:t xml:space="preserve"> and the 10th</w:t>
      </w:r>
      <w:r w:rsidRPr="0019077E">
        <w:t>.</w:t>
      </w:r>
      <w:r>
        <w:t xml:space="preserve"> </w:t>
      </w:r>
      <w:r>
        <w:rPr>
          <w:b/>
        </w:rPr>
        <w:t xml:space="preserve">Please contact </w:t>
      </w:r>
      <w:hyperlink r:id="rId13" w:history="1">
        <w:r w:rsidR="00A86649" w:rsidRPr="00582CF4">
          <w:rPr>
            <w:rStyle w:val="Hyperlink"/>
            <w:b/>
            <w:color w:val="0070C0"/>
          </w:rPr>
          <w:t>kylie@arabstudiesinstitute.org</w:t>
        </w:r>
      </w:hyperlink>
      <w:r w:rsidR="00A86649">
        <w:rPr>
          <w:b/>
        </w:rPr>
        <w:t xml:space="preserve"> </w:t>
      </w:r>
      <w:r>
        <w:rPr>
          <w:b/>
        </w:rPr>
        <w:t>you have any food allergies or dietary restrictions.</w:t>
      </w:r>
    </w:p>
    <w:p w14:paraId="59788965" w14:textId="77777777" w:rsidR="00510FFD" w:rsidRDefault="00510FFD">
      <w:pPr>
        <w:spacing w:after="0" w:line="240" w:lineRule="auto"/>
        <w:jc w:val="both"/>
      </w:pPr>
    </w:p>
    <w:p w14:paraId="003BD53E" w14:textId="77777777" w:rsidR="000C6314" w:rsidRDefault="000C6314">
      <w:pPr>
        <w:spacing w:after="0" w:line="240" w:lineRule="auto"/>
        <w:jc w:val="both"/>
      </w:pPr>
    </w:p>
    <w:p w14:paraId="796FB1E6" w14:textId="0750E586" w:rsidR="00510FFD" w:rsidRPr="009F63DD" w:rsidRDefault="00FF11C9">
      <w:pPr>
        <w:spacing w:after="0" w:line="240" w:lineRule="auto"/>
        <w:jc w:val="both"/>
        <w:rPr>
          <w:b/>
          <w:u w:val="single"/>
        </w:rPr>
      </w:pPr>
      <w:r>
        <w:rPr>
          <w:b/>
          <w:u w:val="single"/>
        </w:rPr>
        <w:t>Institute Location</w:t>
      </w:r>
    </w:p>
    <w:p w14:paraId="4D08B6F3" w14:textId="77777777" w:rsidR="00510FFD" w:rsidRDefault="00FF11C9">
      <w:pPr>
        <w:spacing w:after="0" w:line="240" w:lineRule="auto"/>
        <w:jc w:val="both"/>
      </w:pPr>
      <w:r>
        <w:t>The Institute activities will</w:t>
      </w:r>
      <w:r w:rsidR="0034110F">
        <w:t xml:space="preserve"> all</w:t>
      </w:r>
      <w:r>
        <w:t xml:space="preserve"> be held on the campus of George Mason University</w:t>
      </w:r>
      <w:r w:rsidR="0034110F">
        <w:t xml:space="preserve"> in </w:t>
      </w:r>
      <w:proofErr w:type="spellStart"/>
      <w:r w:rsidR="0034110F">
        <w:t>Merten</w:t>
      </w:r>
      <w:proofErr w:type="spellEnd"/>
      <w:r w:rsidR="0034110F">
        <w:t xml:space="preserve"> Hall</w:t>
      </w:r>
      <w:r>
        <w:t>:</w:t>
      </w:r>
    </w:p>
    <w:p w14:paraId="625F77FE" w14:textId="77777777" w:rsidR="00510FFD" w:rsidRDefault="00510FFD">
      <w:pPr>
        <w:spacing w:after="0" w:line="240" w:lineRule="auto"/>
        <w:jc w:val="both"/>
      </w:pPr>
    </w:p>
    <w:p w14:paraId="038B44D0" w14:textId="77777777" w:rsidR="00510FFD" w:rsidRDefault="00FF11C9">
      <w:pPr>
        <w:spacing w:after="0" w:line="240" w:lineRule="auto"/>
        <w:ind w:left="720"/>
        <w:jc w:val="both"/>
      </w:pPr>
      <w:r>
        <w:rPr>
          <w:b/>
        </w:rPr>
        <w:t>George Mason University</w:t>
      </w:r>
    </w:p>
    <w:p w14:paraId="10DB8481" w14:textId="77777777" w:rsidR="00E245DF" w:rsidRDefault="00E245DF" w:rsidP="00E245DF">
      <w:pPr>
        <w:spacing w:after="0" w:line="240" w:lineRule="auto"/>
        <w:jc w:val="both"/>
        <w:rPr>
          <w:u w:val="single"/>
        </w:rPr>
      </w:pPr>
    </w:p>
    <w:p w14:paraId="50771165" w14:textId="77777777" w:rsidR="00510FFD" w:rsidRDefault="00E245DF">
      <w:pPr>
        <w:spacing w:after="0" w:line="240" w:lineRule="auto"/>
        <w:ind w:left="720"/>
        <w:jc w:val="both"/>
        <w:rPr>
          <w:u w:val="single"/>
        </w:rPr>
      </w:pPr>
      <w:r>
        <w:rPr>
          <w:u w:val="single"/>
        </w:rPr>
        <w:t>June 8</w:t>
      </w:r>
      <w:r w:rsidR="00FF11C9" w:rsidRPr="00E245DF">
        <w:rPr>
          <w:u w:val="single"/>
          <w:vertAlign w:val="superscript"/>
        </w:rPr>
        <w:t>th</w:t>
      </w:r>
      <w:r>
        <w:rPr>
          <w:u w:val="single"/>
        </w:rPr>
        <w:t xml:space="preserve"> </w:t>
      </w:r>
    </w:p>
    <w:p w14:paraId="02E322F1" w14:textId="77777777" w:rsidR="00510FFD" w:rsidRDefault="00FF11C9">
      <w:pPr>
        <w:spacing w:after="0" w:line="240" w:lineRule="auto"/>
        <w:ind w:left="720"/>
        <w:jc w:val="both"/>
      </w:pPr>
      <w:r>
        <w:t>4441 George Mason Blvd</w:t>
      </w:r>
    </w:p>
    <w:p w14:paraId="5EC02375" w14:textId="77777777" w:rsidR="00510FFD" w:rsidRDefault="00E245DF">
      <w:pPr>
        <w:spacing w:after="0" w:line="240" w:lineRule="auto"/>
        <w:ind w:left="720"/>
        <w:jc w:val="both"/>
      </w:pPr>
      <w:proofErr w:type="spellStart"/>
      <w:r>
        <w:t>Merten</w:t>
      </w:r>
      <w:proofErr w:type="spellEnd"/>
      <w:r>
        <w:t xml:space="preserve"> Hall, 1203 </w:t>
      </w:r>
      <w:r w:rsidR="00FF11C9">
        <w:t>-</w:t>
      </w:r>
      <w:r>
        <w:t xml:space="preserve"> </w:t>
      </w:r>
      <w:r w:rsidR="00FF11C9">
        <w:t>Meeting Room</w:t>
      </w:r>
    </w:p>
    <w:p w14:paraId="0C1D2A48" w14:textId="77777777" w:rsidR="00510FFD" w:rsidRDefault="00FF11C9">
      <w:pPr>
        <w:spacing w:after="0" w:line="240" w:lineRule="auto"/>
        <w:ind w:left="720"/>
        <w:jc w:val="both"/>
      </w:pPr>
      <w:r>
        <w:t>Fairfax, VA 22030</w:t>
      </w:r>
    </w:p>
    <w:p w14:paraId="55EBD06A" w14:textId="77777777" w:rsidR="00510FFD" w:rsidRDefault="00510FFD">
      <w:pPr>
        <w:spacing w:after="0" w:line="240" w:lineRule="auto"/>
        <w:ind w:left="720"/>
        <w:jc w:val="both"/>
      </w:pPr>
    </w:p>
    <w:p w14:paraId="52A75E8E" w14:textId="77777777" w:rsidR="00510FFD" w:rsidRDefault="00E245DF">
      <w:pPr>
        <w:spacing w:after="0" w:line="240" w:lineRule="auto"/>
        <w:ind w:left="720"/>
        <w:jc w:val="both"/>
        <w:rPr>
          <w:u w:val="single"/>
        </w:rPr>
      </w:pPr>
      <w:r>
        <w:rPr>
          <w:u w:val="single"/>
        </w:rPr>
        <w:t>June 9</w:t>
      </w:r>
      <w:r w:rsidR="00FF11C9" w:rsidRPr="00E245DF">
        <w:rPr>
          <w:u w:val="single"/>
          <w:vertAlign w:val="superscript"/>
        </w:rPr>
        <w:t>th</w:t>
      </w:r>
      <w:r>
        <w:rPr>
          <w:u w:val="single"/>
        </w:rPr>
        <w:t xml:space="preserve"> </w:t>
      </w:r>
    </w:p>
    <w:p w14:paraId="79E34493" w14:textId="77777777" w:rsidR="00510FFD" w:rsidRDefault="00FF11C9">
      <w:pPr>
        <w:spacing w:after="0" w:line="240" w:lineRule="auto"/>
        <w:ind w:left="720"/>
        <w:jc w:val="both"/>
      </w:pPr>
      <w:r>
        <w:t>4441 George Mason Blvd</w:t>
      </w:r>
    </w:p>
    <w:p w14:paraId="1ECAB730" w14:textId="4E9934E0" w:rsidR="00510FFD" w:rsidRDefault="00153084">
      <w:pPr>
        <w:spacing w:after="0" w:line="240" w:lineRule="auto"/>
        <w:ind w:left="720"/>
        <w:jc w:val="both"/>
      </w:pPr>
      <w:proofErr w:type="spellStart"/>
      <w:r>
        <w:t>Merten</w:t>
      </w:r>
      <w:proofErr w:type="spellEnd"/>
      <w:r>
        <w:t xml:space="preserve"> Hall, 1204</w:t>
      </w:r>
      <w:r w:rsidR="00E245DF">
        <w:t xml:space="preserve"> </w:t>
      </w:r>
      <w:r w:rsidR="00FF11C9">
        <w:t>-</w:t>
      </w:r>
      <w:r w:rsidR="00E245DF">
        <w:t xml:space="preserve"> Meeting Room</w:t>
      </w:r>
    </w:p>
    <w:p w14:paraId="61E2629C" w14:textId="77777777" w:rsidR="00510FFD" w:rsidRDefault="00FF11C9">
      <w:pPr>
        <w:spacing w:after="0" w:line="240" w:lineRule="auto"/>
        <w:ind w:left="720"/>
        <w:jc w:val="both"/>
      </w:pPr>
      <w:r>
        <w:t>Fairfax, VA 22030</w:t>
      </w:r>
    </w:p>
    <w:p w14:paraId="44EDE106" w14:textId="77777777" w:rsidR="00510FFD" w:rsidRDefault="00510FFD">
      <w:pPr>
        <w:spacing w:after="0" w:line="240" w:lineRule="auto"/>
        <w:ind w:left="720"/>
        <w:jc w:val="both"/>
      </w:pPr>
    </w:p>
    <w:p w14:paraId="74DE81A9" w14:textId="77777777" w:rsidR="00510FFD" w:rsidRDefault="00E245DF">
      <w:pPr>
        <w:spacing w:after="0" w:line="240" w:lineRule="auto"/>
        <w:ind w:left="720"/>
        <w:jc w:val="both"/>
        <w:rPr>
          <w:u w:val="single"/>
        </w:rPr>
      </w:pPr>
      <w:r>
        <w:rPr>
          <w:u w:val="single"/>
        </w:rPr>
        <w:t>June 10</w:t>
      </w:r>
      <w:r w:rsidR="00FF11C9" w:rsidRPr="00E245DF">
        <w:rPr>
          <w:u w:val="single"/>
          <w:vertAlign w:val="superscript"/>
        </w:rPr>
        <w:t>th</w:t>
      </w:r>
      <w:r>
        <w:rPr>
          <w:u w:val="single"/>
        </w:rPr>
        <w:t xml:space="preserve"> </w:t>
      </w:r>
    </w:p>
    <w:p w14:paraId="17213279" w14:textId="77777777" w:rsidR="00510FFD" w:rsidRDefault="00E245DF">
      <w:pPr>
        <w:spacing w:after="0" w:line="240" w:lineRule="auto"/>
        <w:ind w:left="720"/>
        <w:jc w:val="both"/>
      </w:pPr>
      <w:r>
        <w:t>4441</w:t>
      </w:r>
      <w:r w:rsidR="00FF11C9">
        <w:t xml:space="preserve"> </w:t>
      </w:r>
      <w:r>
        <w:t>George Mason Blvd</w:t>
      </w:r>
    </w:p>
    <w:p w14:paraId="6F9A0C05" w14:textId="41834ABC" w:rsidR="00E245DF" w:rsidRDefault="00E245DF" w:rsidP="00E245DF">
      <w:pPr>
        <w:spacing w:after="0" w:line="240" w:lineRule="auto"/>
        <w:ind w:left="720"/>
        <w:jc w:val="both"/>
      </w:pPr>
      <w:proofErr w:type="spellStart"/>
      <w:r>
        <w:t>Merten</w:t>
      </w:r>
      <w:proofErr w:type="spellEnd"/>
      <w:r w:rsidR="00834FA8">
        <w:t xml:space="preserve"> Hall, 1204</w:t>
      </w:r>
      <w:r>
        <w:t xml:space="preserve"> – </w:t>
      </w:r>
      <w:r w:rsidR="00834FA8">
        <w:t>Meeting Room</w:t>
      </w:r>
    </w:p>
    <w:p w14:paraId="03CC0146" w14:textId="77777777" w:rsidR="00510FFD" w:rsidRDefault="00FF11C9">
      <w:pPr>
        <w:spacing w:after="0" w:line="240" w:lineRule="auto"/>
        <w:ind w:left="720"/>
        <w:jc w:val="both"/>
      </w:pPr>
      <w:r>
        <w:t>Fairfax, VA 22030</w:t>
      </w:r>
    </w:p>
    <w:p w14:paraId="44598BCF" w14:textId="77777777" w:rsidR="00E245DF" w:rsidRDefault="00E245DF">
      <w:pPr>
        <w:spacing w:after="0" w:line="240" w:lineRule="auto"/>
        <w:ind w:left="720"/>
        <w:jc w:val="both"/>
      </w:pPr>
    </w:p>
    <w:p w14:paraId="3A555293" w14:textId="77777777" w:rsidR="00E245DF" w:rsidRDefault="00E245DF" w:rsidP="00E245DF">
      <w:pPr>
        <w:spacing w:after="0" w:line="240" w:lineRule="auto"/>
        <w:ind w:left="720"/>
        <w:jc w:val="both"/>
        <w:rPr>
          <w:u w:val="single"/>
        </w:rPr>
      </w:pPr>
      <w:r>
        <w:rPr>
          <w:u w:val="single"/>
        </w:rPr>
        <w:t>June 11</w:t>
      </w:r>
      <w:r w:rsidRPr="00E245DF">
        <w:rPr>
          <w:u w:val="single"/>
          <w:vertAlign w:val="superscript"/>
        </w:rPr>
        <w:t>th</w:t>
      </w:r>
    </w:p>
    <w:p w14:paraId="764DAB17" w14:textId="77777777" w:rsidR="00E245DF" w:rsidRDefault="00E245DF" w:rsidP="00E245DF">
      <w:pPr>
        <w:spacing w:after="0" w:line="240" w:lineRule="auto"/>
        <w:ind w:left="720"/>
        <w:jc w:val="both"/>
      </w:pPr>
      <w:r>
        <w:t>4441 George Mason Blvd</w:t>
      </w:r>
    </w:p>
    <w:p w14:paraId="1CA97B75" w14:textId="7B60C8AE" w:rsidR="00E245DF" w:rsidRDefault="00153084" w:rsidP="00E245DF">
      <w:pPr>
        <w:spacing w:after="0" w:line="240" w:lineRule="auto"/>
        <w:ind w:left="720"/>
        <w:jc w:val="both"/>
      </w:pPr>
      <w:proofErr w:type="spellStart"/>
      <w:r>
        <w:t>Merten</w:t>
      </w:r>
      <w:proofErr w:type="spellEnd"/>
      <w:r>
        <w:t xml:space="preserve"> Hall, 1204</w:t>
      </w:r>
      <w:r w:rsidR="00E245DF">
        <w:t xml:space="preserve"> - Meeting Room</w:t>
      </w:r>
    </w:p>
    <w:p w14:paraId="2CF1F2C6" w14:textId="77777777" w:rsidR="00E245DF" w:rsidRDefault="00E245DF" w:rsidP="00E245DF">
      <w:pPr>
        <w:spacing w:after="0" w:line="240" w:lineRule="auto"/>
        <w:ind w:left="720"/>
        <w:jc w:val="both"/>
      </w:pPr>
      <w:r>
        <w:t>Fairfax, VA 22030</w:t>
      </w:r>
    </w:p>
    <w:p w14:paraId="58FB6368" w14:textId="77777777" w:rsidR="00E245DF" w:rsidRDefault="00E245DF" w:rsidP="00E245DF">
      <w:pPr>
        <w:spacing w:after="0" w:line="240" w:lineRule="auto"/>
        <w:ind w:left="720"/>
        <w:jc w:val="both"/>
        <w:rPr>
          <w:u w:val="single"/>
        </w:rPr>
      </w:pPr>
    </w:p>
    <w:p w14:paraId="4AFFBFAF" w14:textId="77777777" w:rsidR="00153084" w:rsidRDefault="00153084" w:rsidP="00E245DF">
      <w:pPr>
        <w:spacing w:after="0" w:line="240" w:lineRule="auto"/>
        <w:ind w:left="720"/>
        <w:jc w:val="both"/>
        <w:rPr>
          <w:u w:val="single"/>
        </w:rPr>
      </w:pPr>
    </w:p>
    <w:p w14:paraId="3F215F94" w14:textId="77777777" w:rsidR="00510FFD" w:rsidRDefault="00FF11C9">
      <w:pPr>
        <w:spacing w:after="0" w:line="240" w:lineRule="auto"/>
        <w:jc w:val="both"/>
      </w:pPr>
      <w:r>
        <w:rPr>
          <w:b/>
          <w:u w:val="single"/>
        </w:rPr>
        <w:lastRenderedPageBreak/>
        <w:t>Transportation</w:t>
      </w:r>
    </w:p>
    <w:p w14:paraId="7E5C7F96" w14:textId="04A0A61F" w:rsidR="00510FFD" w:rsidRDefault="00675312">
      <w:pPr>
        <w:spacing w:after="0" w:line="240" w:lineRule="auto"/>
        <w:jc w:val="both"/>
      </w:pPr>
      <w:r>
        <w:t xml:space="preserve">Daily </w:t>
      </w:r>
      <w:r w:rsidR="00FF11C9">
        <w:t xml:space="preserve">transportation between the </w:t>
      </w:r>
      <w:r w:rsidR="00A86649">
        <w:t>Courtyard Fair Oaks</w:t>
      </w:r>
      <w:r w:rsidR="00FF11C9">
        <w:t xml:space="preserve"> Marriott and George Mason Univ</w:t>
      </w:r>
      <w:r w:rsidR="00B36B3D">
        <w:t>ersity will be provided by the I</w:t>
      </w:r>
      <w:r w:rsidR="00FF11C9">
        <w:t>nstitute.</w:t>
      </w:r>
      <w:r w:rsidR="00B36B3D">
        <w:t xml:space="preserve"> </w:t>
      </w:r>
      <w:r w:rsidR="00B36B3D" w:rsidRPr="009F63DD">
        <w:rPr>
          <w:b/>
        </w:rPr>
        <w:t>This is the ONLY daily transportation that the Institute will reimburse.</w:t>
      </w:r>
      <w:r w:rsidR="00FF11C9">
        <w:t xml:space="preserve"> Taxis will be awaiting you at the </w:t>
      </w:r>
      <w:r w:rsidR="009F63DD">
        <w:t>hotel forty minutes before the I</w:t>
      </w:r>
      <w:r w:rsidR="00FF11C9">
        <w:t>nstitute starts each day:</w:t>
      </w:r>
    </w:p>
    <w:p w14:paraId="3D97A0FE" w14:textId="77777777" w:rsidR="00510FFD" w:rsidRDefault="00510FFD">
      <w:pPr>
        <w:spacing w:after="0" w:line="240" w:lineRule="auto"/>
        <w:jc w:val="both"/>
      </w:pPr>
    </w:p>
    <w:p w14:paraId="7D0801B8" w14:textId="77777777" w:rsidR="00A951A7" w:rsidRDefault="00E245DF">
      <w:pPr>
        <w:spacing w:after="0" w:line="240" w:lineRule="auto"/>
        <w:jc w:val="both"/>
      </w:pPr>
      <w:r>
        <w:t>June 8</w:t>
      </w:r>
      <w:r w:rsidR="00FF11C9" w:rsidRPr="00E245DF">
        <w:rPr>
          <w:vertAlign w:val="superscript"/>
        </w:rPr>
        <w:t>th</w:t>
      </w:r>
      <w:r w:rsidR="00A951A7">
        <w:t>:</w:t>
      </w:r>
      <w:r w:rsidR="00E6035D">
        <w:t xml:space="preserve"> 8:20am</w:t>
      </w:r>
    </w:p>
    <w:p w14:paraId="3736DAB1" w14:textId="77777777" w:rsidR="00A951A7" w:rsidRDefault="00A951A7">
      <w:pPr>
        <w:spacing w:after="0" w:line="240" w:lineRule="auto"/>
        <w:jc w:val="both"/>
      </w:pPr>
      <w:r>
        <w:t>June 9</w:t>
      </w:r>
      <w:r w:rsidRPr="00A951A7">
        <w:rPr>
          <w:vertAlign w:val="superscript"/>
        </w:rPr>
        <w:t>th</w:t>
      </w:r>
      <w:r>
        <w:t xml:space="preserve">: </w:t>
      </w:r>
      <w:r w:rsidR="00E6035D">
        <w:t>9:20am</w:t>
      </w:r>
    </w:p>
    <w:p w14:paraId="4E70930A" w14:textId="77777777" w:rsidR="00A951A7" w:rsidRDefault="00A951A7">
      <w:pPr>
        <w:spacing w:after="0" w:line="240" w:lineRule="auto"/>
        <w:jc w:val="both"/>
      </w:pPr>
      <w:r>
        <w:t>June 10</w:t>
      </w:r>
      <w:proofErr w:type="gramStart"/>
      <w:r w:rsidRPr="00A951A7">
        <w:rPr>
          <w:vertAlign w:val="superscript"/>
        </w:rPr>
        <w:t>th</w:t>
      </w:r>
      <w:r>
        <w:rPr>
          <w:vertAlign w:val="superscript"/>
        </w:rPr>
        <w:t>:</w:t>
      </w:r>
      <w:r>
        <w:t>:</w:t>
      </w:r>
      <w:proofErr w:type="gramEnd"/>
      <w:r w:rsidR="00E6035D">
        <w:t xml:space="preserve"> 8:20am</w:t>
      </w:r>
    </w:p>
    <w:p w14:paraId="4FC5BF33" w14:textId="77777777" w:rsidR="00510FFD" w:rsidRDefault="00A951A7">
      <w:pPr>
        <w:spacing w:after="0" w:line="240" w:lineRule="auto"/>
        <w:jc w:val="both"/>
      </w:pPr>
      <w:r>
        <w:t xml:space="preserve">June </w:t>
      </w:r>
      <w:r w:rsidR="00E245DF">
        <w:t>11</w:t>
      </w:r>
      <w:r w:rsidR="00E245DF" w:rsidRPr="00E245DF">
        <w:rPr>
          <w:vertAlign w:val="superscript"/>
        </w:rPr>
        <w:t>th</w:t>
      </w:r>
      <w:r w:rsidR="00FF11C9">
        <w:t>: 8:20 AM</w:t>
      </w:r>
    </w:p>
    <w:p w14:paraId="7044D5D3" w14:textId="77777777" w:rsidR="00510FFD" w:rsidRDefault="00510FFD">
      <w:pPr>
        <w:spacing w:after="0" w:line="240" w:lineRule="auto"/>
        <w:jc w:val="both"/>
      </w:pPr>
    </w:p>
    <w:p w14:paraId="1BCBF8BD" w14:textId="6395CB0C" w:rsidR="00510FFD" w:rsidRDefault="00FF11C9">
      <w:pPr>
        <w:spacing w:after="0" w:line="240" w:lineRule="auto"/>
        <w:jc w:val="both"/>
      </w:pPr>
      <w:r>
        <w:t xml:space="preserve">Personal travel between airports, train stations, and the hotel </w:t>
      </w:r>
      <w:r w:rsidR="00B36B3D" w:rsidRPr="00673FD9">
        <w:rPr>
          <w:b/>
        </w:rPr>
        <w:t>on the days of arrival and departure</w:t>
      </w:r>
      <w:r w:rsidR="00B36B3D">
        <w:t xml:space="preserve"> </w:t>
      </w:r>
      <w:r>
        <w:t>will be reimbursed to individuals</w:t>
      </w:r>
      <w:r w:rsidR="0018714D">
        <w:t xml:space="preserve"> up until $75.00</w:t>
      </w:r>
      <w:r>
        <w:t xml:space="preserve">. Please hold on to any original paper or paperless receipts and follow the steps below to ensure timely reimbursement. </w:t>
      </w:r>
    </w:p>
    <w:p w14:paraId="7B123283" w14:textId="77777777" w:rsidR="00510FFD" w:rsidRDefault="00510FFD">
      <w:pPr>
        <w:spacing w:after="0" w:line="240" w:lineRule="auto"/>
        <w:jc w:val="both"/>
      </w:pPr>
    </w:p>
    <w:p w14:paraId="0428D337" w14:textId="77777777" w:rsidR="00510FFD" w:rsidRDefault="00FF11C9">
      <w:pPr>
        <w:spacing w:after="0" w:line="240" w:lineRule="auto"/>
        <w:jc w:val="both"/>
      </w:pPr>
      <w:r>
        <w:rPr>
          <w:b/>
          <w:u w:val="single"/>
        </w:rPr>
        <w:t>Reimbursements</w:t>
      </w:r>
    </w:p>
    <w:p w14:paraId="2D3B8FC4" w14:textId="77777777" w:rsidR="00510FFD" w:rsidRDefault="00FF11C9">
      <w:pPr>
        <w:numPr>
          <w:ilvl w:val="0"/>
          <w:numId w:val="3"/>
        </w:numPr>
        <w:spacing w:after="0" w:line="240" w:lineRule="auto"/>
        <w:ind w:hanging="360"/>
        <w:jc w:val="both"/>
      </w:pPr>
      <w:r>
        <w:t>Submit appropriate tax form,</w:t>
      </w:r>
    </w:p>
    <w:p w14:paraId="6107212D" w14:textId="77777777" w:rsidR="00510FFD" w:rsidRDefault="00FF11C9">
      <w:pPr>
        <w:numPr>
          <w:ilvl w:val="0"/>
          <w:numId w:val="3"/>
        </w:numPr>
        <w:spacing w:after="0" w:line="240" w:lineRule="auto"/>
        <w:ind w:hanging="360"/>
        <w:jc w:val="both"/>
      </w:pPr>
      <w:r>
        <w:t>Collect all paper and paperless receipts (must be original emails and receipts),</w:t>
      </w:r>
    </w:p>
    <w:p w14:paraId="6990A66B" w14:textId="77777777" w:rsidR="00510FFD" w:rsidRDefault="00FF11C9">
      <w:pPr>
        <w:numPr>
          <w:ilvl w:val="0"/>
          <w:numId w:val="3"/>
        </w:numPr>
        <w:spacing w:after="0" w:line="240" w:lineRule="auto"/>
        <w:ind w:hanging="360"/>
        <w:jc w:val="both"/>
      </w:pPr>
      <w:r>
        <w:t xml:space="preserve">Submit </w:t>
      </w:r>
      <w:r>
        <w:rPr>
          <w:i/>
        </w:rPr>
        <w:t xml:space="preserve">ASI Reimbursement Form </w:t>
      </w:r>
      <w:r>
        <w:t xml:space="preserve">(available </w:t>
      </w:r>
      <w:hyperlink r:id="rId14">
        <w:r>
          <w:rPr>
            <w:color w:val="1155CC"/>
            <w:u w:val="single"/>
          </w:rPr>
          <w:t>here</w:t>
        </w:r>
      </w:hyperlink>
      <w:r>
        <w:t>),</w:t>
      </w:r>
    </w:p>
    <w:p w14:paraId="6D4D465D" w14:textId="77777777" w:rsidR="00510FFD" w:rsidRDefault="00FF11C9">
      <w:pPr>
        <w:numPr>
          <w:ilvl w:val="0"/>
          <w:numId w:val="3"/>
        </w:numPr>
        <w:spacing w:after="0" w:line="240" w:lineRule="auto"/>
        <w:ind w:hanging="360"/>
        <w:jc w:val="both"/>
      </w:pPr>
      <w:r>
        <w:t>Mail paper receipts to the address belo</w:t>
      </w:r>
      <w:r w:rsidR="00A86649">
        <w:t xml:space="preserve">w and email paperless receipts to </w:t>
      </w:r>
      <w:hyperlink r:id="rId15" w:history="1">
        <w:r w:rsidR="008F7308" w:rsidRPr="00253CA5">
          <w:rPr>
            <w:rStyle w:val="Hyperlink"/>
          </w:rPr>
          <w:t>kylie@arabstudiesinstitute.org</w:t>
        </w:r>
      </w:hyperlink>
      <w:r w:rsidR="00A86649">
        <w:t xml:space="preserve"> </w:t>
      </w:r>
      <w:r>
        <w:rPr>
          <w:b/>
          <w:i/>
          <w:u w:val="single"/>
        </w:rPr>
        <w:t>no later than June 20, 201</w:t>
      </w:r>
      <w:r w:rsidR="00582CF4">
        <w:rPr>
          <w:b/>
          <w:i/>
          <w:u w:val="single"/>
        </w:rPr>
        <w:t>8</w:t>
      </w:r>
      <w:r>
        <w:rPr>
          <w:b/>
          <w:i/>
        </w:rPr>
        <w:t xml:space="preserve">. </w:t>
      </w:r>
    </w:p>
    <w:p w14:paraId="4891426A" w14:textId="77777777" w:rsidR="00510FFD" w:rsidRDefault="00510FFD">
      <w:pPr>
        <w:spacing w:after="0" w:line="240" w:lineRule="auto"/>
        <w:ind w:left="360"/>
        <w:jc w:val="both"/>
        <w:rPr>
          <w:highlight w:val="yellow"/>
        </w:rPr>
      </w:pPr>
    </w:p>
    <w:p w14:paraId="07ADB441" w14:textId="77777777" w:rsidR="00510FFD" w:rsidRDefault="00FF11C9">
      <w:pPr>
        <w:spacing w:after="0" w:line="240" w:lineRule="auto"/>
        <w:ind w:left="360"/>
        <w:jc w:val="both"/>
        <w:rPr>
          <w:b/>
        </w:rPr>
      </w:pPr>
      <w:r>
        <w:rPr>
          <w:b/>
        </w:rPr>
        <w:t xml:space="preserve">Carole </w:t>
      </w:r>
      <w:proofErr w:type="spellStart"/>
      <w:r>
        <w:rPr>
          <w:b/>
        </w:rPr>
        <w:t>Namez</w:t>
      </w:r>
      <w:proofErr w:type="spellEnd"/>
    </w:p>
    <w:p w14:paraId="2DE8C9A0" w14:textId="77777777" w:rsidR="00510FFD" w:rsidRDefault="00FF11C9">
      <w:pPr>
        <w:spacing w:after="0" w:line="240" w:lineRule="auto"/>
        <w:ind w:left="360"/>
        <w:jc w:val="both"/>
        <w:rPr>
          <w:b/>
        </w:rPr>
      </w:pPr>
      <w:r>
        <w:rPr>
          <w:b/>
        </w:rPr>
        <w:t xml:space="preserve">10834 </w:t>
      </w:r>
      <w:proofErr w:type="spellStart"/>
      <w:r>
        <w:rPr>
          <w:b/>
        </w:rPr>
        <w:t>Oakcrest</w:t>
      </w:r>
      <w:proofErr w:type="spellEnd"/>
      <w:r>
        <w:rPr>
          <w:b/>
        </w:rPr>
        <w:t xml:space="preserve"> Ct.</w:t>
      </w:r>
    </w:p>
    <w:p w14:paraId="568BD8D0" w14:textId="77777777" w:rsidR="00510FFD" w:rsidRDefault="00FF11C9">
      <w:pPr>
        <w:spacing w:after="0" w:line="240" w:lineRule="auto"/>
        <w:ind w:left="360"/>
        <w:jc w:val="both"/>
        <w:rPr>
          <w:b/>
        </w:rPr>
      </w:pPr>
      <w:r>
        <w:rPr>
          <w:b/>
        </w:rPr>
        <w:t>Fairfax, VA 22030</w:t>
      </w:r>
    </w:p>
    <w:p w14:paraId="4E098DA9" w14:textId="77777777" w:rsidR="00510FFD" w:rsidRDefault="00510FFD">
      <w:pPr>
        <w:spacing w:after="0" w:line="240" w:lineRule="auto"/>
        <w:jc w:val="both"/>
        <w:rPr>
          <w:b/>
          <w:u w:val="single"/>
        </w:rPr>
      </w:pPr>
    </w:p>
    <w:p w14:paraId="5F8C6E06" w14:textId="77777777" w:rsidR="00510FFD" w:rsidRDefault="00FF11C9">
      <w:pPr>
        <w:spacing w:after="0" w:line="240" w:lineRule="auto"/>
        <w:jc w:val="both"/>
      </w:pPr>
      <w:r>
        <w:rPr>
          <w:b/>
          <w:u w:val="single"/>
        </w:rPr>
        <w:t>Emergency Contacts</w:t>
      </w:r>
    </w:p>
    <w:p w14:paraId="2965D005" w14:textId="77777777" w:rsidR="00510FFD" w:rsidRDefault="00FF11C9">
      <w:pPr>
        <w:spacing w:after="0"/>
        <w:ind w:left="360"/>
        <w:rPr>
          <w:color w:val="0000FF"/>
        </w:rPr>
      </w:pPr>
      <w:r>
        <w:br/>
      </w:r>
      <w:r>
        <w:rPr>
          <w:b/>
          <w:color w:val="C0504D"/>
        </w:rPr>
        <w:t xml:space="preserve">Bassam Haddad: (703) 887-5257; </w:t>
      </w:r>
      <w:hyperlink r:id="rId16">
        <w:r>
          <w:rPr>
            <w:b/>
            <w:color w:val="0563C1"/>
            <w:u w:val="single"/>
          </w:rPr>
          <w:t>bassam@arabstudiesinstitute.org</w:t>
        </w:r>
      </w:hyperlink>
    </w:p>
    <w:p w14:paraId="41EA229D" w14:textId="77777777" w:rsidR="00510FFD" w:rsidRDefault="008F7308">
      <w:pPr>
        <w:spacing w:after="0"/>
        <w:ind w:firstLine="360"/>
        <w:rPr>
          <w:b/>
          <w:color w:val="C0504D"/>
        </w:rPr>
      </w:pPr>
      <w:r>
        <w:rPr>
          <w:b/>
          <w:color w:val="C0504D"/>
        </w:rPr>
        <w:t>Kylie Broderick</w:t>
      </w:r>
      <w:r w:rsidR="00FF11C9">
        <w:rPr>
          <w:b/>
          <w:color w:val="C0504D"/>
        </w:rPr>
        <w:t>: (</w:t>
      </w:r>
      <w:r w:rsidR="00E245DF">
        <w:rPr>
          <w:b/>
          <w:color w:val="C0504D"/>
        </w:rPr>
        <w:t xml:space="preserve">919) 924-4920; </w:t>
      </w:r>
      <w:hyperlink r:id="rId17" w:history="1">
        <w:r w:rsidR="0034110F" w:rsidRPr="00253CA5">
          <w:rPr>
            <w:rStyle w:val="Hyperlink"/>
            <w:b/>
          </w:rPr>
          <w:t>kylie@arabstudiesinstitute.org</w:t>
        </w:r>
      </w:hyperlink>
    </w:p>
    <w:p w14:paraId="4E3EAFDC" w14:textId="77777777" w:rsidR="00510FFD" w:rsidRDefault="00FF11C9">
      <w:pPr>
        <w:spacing w:after="0"/>
        <w:ind w:firstLine="360"/>
        <w:rPr>
          <w:highlight w:val="yellow"/>
        </w:rPr>
      </w:pPr>
      <w:r>
        <w:rPr>
          <w:b/>
          <w:color w:val="C0504D"/>
        </w:rPr>
        <w:t xml:space="preserve">Carole </w:t>
      </w:r>
      <w:proofErr w:type="spellStart"/>
      <w:r>
        <w:rPr>
          <w:b/>
          <w:color w:val="C0504D"/>
        </w:rPr>
        <w:t>Namez</w:t>
      </w:r>
      <w:proofErr w:type="spellEnd"/>
      <w:r>
        <w:rPr>
          <w:b/>
          <w:color w:val="C0504D"/>
        </w:rPr>
        <w:t xml:space="preserve">: (703) 801-3158; </w:t>
      </w:r>
      <w:hyperlink r:id="rId18">
        <w:r>
          <w:rPr>
            <w:b/>
            <w:color w:val="0563C1"/>
            <w:u w:val="single"/>
          </w:rPr>
          <w:t>Carole@arabstudiesinstitute.org</w:t>
        </w:r>
      </w:hyperlink>
    </w:p>
    <w:p w14:paraId="55ED680F" w14:textId="77777777" w:rsidR="00510FFD" w:rsidRDefault="00510FFD">
      <w:pPr>
        <w:spacing w:after="0" w:line="240" w:lineRule="auto"/>
        <w:jc w:val="both"/>
        <w:rPr>
          <w:highlight w:val="yellow"/>
        </w:rPr>
      </w:pPr>
    </w:p>
    <w:p w14:paraId="0FBDD8D3" w14:textId="77777777" w:rsidR="000C6314" w:rsidRDefault="000C6314">
      <w:pPr>
        <w:spacing w:after="0" w:line="240" w:lineRule="auto"/>
        <w:jc w:val="both"/>
        <w:rPr>
          <w:highlight w:val="yellow"/>
        </w:rPr>
      </w:pPr>
    </w:p>
    <w:p w14:paraId="0133D42C" w14:textId="77777777" w:rsidR="002F7B45" w:rsidRDefault="002F7B45">
      <w:pPr>
        <w:rPr>
          <w:b/>
          <w:sz w:val="24"/>
          <w:szCs w:val="24"/>
          <w:u w:val="single"/>
        </w:rPr>
      </w:pPr>
      <w:bookmarkStart w:id="5" w:name="1fob9te" w:colFirst="0" w:colLast="0"/>
      <w:bookmarkEnd w:id="5"/>
      <w:r>
        <w:rPr>
          <w:b/>
          <w:sz w:val="24"/>
          <w:szCs w:val="24"/>
          <w:u w:val="single"/>
        </w:rPr>
        <w:br w:type="page"/>
      </w:r>
    </w:p>
    <w:p w14:paraId="3C5F5455" w14:textId="77777777" w:rsidR="00510FFD" w:rsidRPr="002F7B45" w:rsidRDefault="00FF11C9">
      <w:pPr>
        <w:spacing w:after="0" w:line="240" w:lineRule="auto"/>
        <w:jc w:val="both"/>
        <w:rPr>
          <w:sz w:val="24"/>
          <w:szCs w:val="24"/>
        </w:rPr>
      </w:pPr>
      <w:r w:rsidRPr="002F7B45">
        <w:rPr>
          <w:b/>
          <w:sz w:val="24"/>
          <w:szCs w:val="24"/>
          <w:u w:val="single"/>
        </w:rPr>
        <w:lastRenderedPageBreak/>
        <w:t>SUMMER INSTITUTE PARTICIPANTS</w:t>
      </w:r>
    </w:p>
    <w:p w14:paraId="30330B23" w14:textId="77777777" w:rsidR="00510FFD" w:rsidRPr="002F7B45" w:rsidRDefault="00510FFD">
      <w:pPr>
        <w:spacing w:after="0" w:line="240" w:lineRule="auto"/>
        <w:jc w:val="both"/>
      </w:pPr>
    </w:p>
    <w:p w14:paraId="313EFCE1" w14:textId="77777777" w:rsidR="00510FFD" w:rsidRPr="002F7B45" w:rsidRDefault="00FF11C9">
      <w:pPr>
        <w:spacing w:after="40" w:line="240" w:lineRule="auto"/>
        <w:rPr>
          <w:b/>
        </w:rPr>
      </w:pPr>
      <w:r w:rsidRPr="002F7B45">
        <w:rPr>
          <w:b/>
        </w:rPr>
        <w:t>Faculty Participants and Session Topics:</w:t>
      </w:r>
    </w:p>
    <w:p w14:paraId="5878224C" w14:textId="77777777" w:rsidR="002F7B45" w:rsidRPr="002F7B45" w:rsidRDefault="002F7B45">
      <w:pPr>
        <w:spacing w:after="40" w:line="240" w:lineRule="auto"/>
      </w:pPr>
    </w:p>
    <w:p w14:paraId="13C8A04B" w14:textId="77777777" w:rsidR="00510FFD" w:rsidRPr="002F7B45" w:rsidRDefault="00FF11C9">
      <w:pPr>
        <w:numPr>
          <w:ilvl w:val="0"/>
          <w:numId w:val="2"/>
        </w:numPr>
        <w:spacing w:after="40" w:line="240" w:lineRule="auto"/>
        <w:ind w:hanging="360"/>
        <w:contextualSpacing/>
      </w:pPr>
      <w:proofErr w:type="spellStart"/>
      <w:r w:rsidRPr="002F7B45">
        <w:rPr>
          <w:b/>
        </w:rPr>
        <w:t>Samer</w:t>
      </w:r>
      <w:proofErr w:type="spellEnd"/>
      <w:r w:rsidRPr="002F7B45">
        <w:rPr>
          <w:b/>
        </w:rPr>
        <w:t xml:space="preserve"> </w:t>
      </w:r>
      <w:proofErr w:type="spellStart"/>
      <w:r w:rsidRPr="002F7B45">
        <w:rPr>
          <w:b/>
        </w:rPr>
        <w:t>Abboud</w:t>
      </w:r>
      <w:proofErr w:type="spellEnd"/>
      <w:r w:rsidRPr="002F7B45">
        <w:rPr>
          <w:b/>
        </w:rPr>
        <w:t xml:space="preserve"> </w:t>
      </w:r>
      <w:r w:rsidRPr="002F7B45">
        <w:t xml:space="preserve">(Arcadia University): </w:t>
      </w:r>
      <w:r w:rsidRPr="002F7B45">
        <w:rPr>
          <w:i/>
        </w:rPr>
        <w:t>Security - Development Nexus</w:t>
      </w:r>
    </w:p>
    <w:p w14:paraId="12BA1931" w14:textId="77777777" w:rsidR="00510FFD" w:rsidRPr="009E5509" w:rsidRDefault="00FF11C9">
      <w:pPr>
        <w:numPr>
          <w:ilvl w:val="0"/>
          <w:numId w:val="2"/>
        </w:numPr>
        <w:spacing w:after="40" w:line="240" w:lineRule="auto"/>
        <w:ind w:hanging="360"/>
        <w:contextualSpacing/>
      </w:pPr>
      <w:r w:rsidRPr="002F7B45">
        <w:rPr>
          <w:b/>
        </w:rPr>
        <w:t xml:space="preserve">Max </w:t>
      </w:r>
      <w:proofErr w:type="spellStart"/>
      <w:r w:rsidRPr="002F7B45">
        <w:rPr>
          <w:b/>
        </w:rPr>
        <w:t>Ajl</w:t>
      </w:r>
      <w:proofErr w:type="spellEnd"/>
      <w:r w:rsidRPr="002F7B45">
        <w:t xml:space="preserve"> (Cornell University): </w:t>
      </w:r>
      <w:r w:rsidRPr="002F7B45">
        <w:rPr>
          <w:i/>
        </w:rPr>
        <w:t>World Systems Theory</w:t>
      </w:r>
      <w:r w:rsidRPr="002F7B45">
        <w:t xml:space="preserve"> &amp; </w:t>
      </w:r>
      <w:r w:rsidRPr="002F7B45">
        <w:rPr>
          <w:i/>
        </w:rPr>
        <w:t>Agriculture</w:t>
      </w:r>
    </w:p>
    <w:p w14:paraId="08652C45" w14:textId="77777777" w:rsidR="009E5509" w:rsidRPr="002F7B45" w:rsidRDefault="009E5509">
      <w:pPr>
        <w:numPr>
          <w:ilvl w:val="0"/>
          <w:numId w:val="2"/>
        </w:numPr>
        <w:spacing w:after="40" w:line="240" w:lineRule="auto"/>
        <w:ind w:hanging="360"/>
        <w:contextualSpacing/>
      </w:pPr>
      <w:r>
        <w:rPr>
          <w:b/>
        </w:rPr>
        <w:t xml:space="preserve">Kristen </w:t>
      </w:r>
      <w:proofErr w:type="spellStart"/>
      <w:r>
        <w:rPr>
          <w:b/>
        </w:rPr>
        <w:t>Alff</w:t>
      </w:r>
      <w:proofErr w:type="spellEnd"/>
      <w:r>
        <w:rPr>
          <w:b/>
        </w:rPr>
        <w:t xml:space="preserve"> </w:t>
      </w:r>
      <w:r w:rsidRPr="002F7B45">
        <w:t>(</w:t>
      </w:r>
      <w:r>
        <w:t>Stanford University</w:t>
      </w:r>
      <w:r w:rsidRPr="002F7B45">
        <w:t xml:space="preserve">): </w:t>
      </w:r>
      <w:r>
        <w:rPr>
          <w:i/>
        </w:rPr>
        <w:t>Agriculture</w:t>
      </w:r>
    </w:p>
    <w:p w14:paraId="2C6000C6" w14:textId="77777777" w:rsidR="00510FFD" w:rsidRPr="00F91B56" w:rsidRDefault="00FF11C9" w:rsidP="009E5509">
      <w:pPr>
        <w:numPr>
          <w:ilvl w:val="0"/>
          <w:numId w:val="2"/>
        </w:numPr>
        <w:spacing w:after="40" w:line="240" w:lineRule="auto"/>
        <w:ind w:hanging="360"/>
        <w:contextualSpacing/>
      </w:pPr>
      <w:r w:rsidRPr="002F7B45">
        <w:rPr>
          <w:b/>
        </w:rPr>
        <w:t xml:space="preserve">Joel </w:t>
      </w:r>
      <w:proofErr w:type="spellStart"/>
      <w:r w:rsidRPr="002F7B45">
        <w:rPr>
          <w:b/>
        </w:rPr>
        <w:t>Beinin</w:t>
      </w:r>
      <w:proofErr w:type="spellEnd"/>
      <w:r w:rsidRPr="002F7B45">
        <w:t xml:space="preserve"> (Stanford University): </w:t>
      </w:r>
      <w:r w:rsidRPr="002F7B45">
        <w:rPr>
          <w:i/>
        </w:rPr>
        <w:t xml:space="preserve">Labor </w:t>
      </w:r>
    </w:p>
    <w:p w14:paraId="7A0A7E1F" w14:textId="77777777" w:rsidR="00F91B56" w:rsidRPr="00F91B56" w:rsidRDefault="00F91B56" w:rsidP="009E5509">
      <w:pPr>
        <w:numPr>
          <w:ilvl w:val="0"/>
          <w:numId w:val="2"/>
        </w:numPr>
        <w:spacing w:after="40" w:line="240" w:lineRule="auto"/>
        <w:ind w:hanging="360"/>
        <w:contextualSpacing/>
      </w:pPr>
      <w:proofErr w:type="spellStart"/>
      <w:r>
        <w:rPr>
          <w:b/>
        </w:rPr>
        <w:t>Muriam</w:t>
      </w:r>
      <w:proofErr w:type="spellEnd"/>
      <w:r>
        <w:rPr>
          <w:b/>
        </w:rPr>
        <w:t xml:space="preserve"> </w:t>
      </w:r>
      <w:proofErr w:type="spellStart"/>
      <w:r>
        <w:rPr>
          <w:b/>
        </w:rPr>
        <w:t>Haleh</w:t>
      </w:r>
      <w:proofErr w:type="spellEnd"/>
      <w:r>
        <w:rPr>
          <w:b/>
        </w:rPr>
        <w:t>-</w:t>
      </w:r>
      <w:r w:rsidRPr="00F91B56">
        <w:rPr>
          <w:b/>
        </w:rPr>
        <w:t>Davis</w:t>
      </w:r>
      <w:r>
        <w:t xml:space="preserve"> (UC-Davis): </w:t>
      </w:r>
      <w:r w:rsidRPr="00F91B56">
        <w:rPr>
          <w:i/>
        </w:rPr>
        <w:t>Postcolonial Thought</w:t>
      </w:r>
    </w:p>
    <w:p w14:paraId="7F95756D" w14:textId="77777777" w:rsidR="00F91B56" w:rsidRPr="00F91B56" w:rsidRDefault="00F91B56" w:rsidP="009E5509">
      <w:pPr>
        <w:numPr>
          <w:ilvl w:val="0"/>
          <w:numId w:val="2"/>
        </w:numPr>
        <w:spacing w:after="40" w:line="240" w:lineRule="auto"/>
        <w:ind w:hanging="360"/>
        <w:contextualSpacing/>
      </w:pPr>
      <w:r>
        <w:rPr>
          <w:b/>
        </w:rPr>
        <w:t xml:space="preserve">Adam </w:t>
      </w:r>
      <w:proofErr w:type="spellStart"/>
      <w:r>
        <w:rPr>
          <w:b/>
        </w:rPr>
        <w:t>Hanieh</w:t>
      </w:r>
      <w:proofErr w:type="spellEnd"/>
      <w:r>
        <w:rPr>
          <w:b/>
        </w:rPr>
        <w:t xml:space="preserve"> </w:t>
      </w:r>
      <w:r w:rsidRPr="00F91B56">
        <w:t>(SOAS</w:t>
      </w:r>
      <w:r w:rsidR="00326660">
        <w:t xml:space="preserve"> University</w:t>
      </w:r>
      <w:r w:rsidRPr="00F91B56">
        <w:t xml:space="preserve">): </w:t>
      </w:r>
      <w:r w:rsidRPr="00F91B56">
        <w:rPr>
          <w:i/>
        </w:rPr>
        <w:t>Class</w:t>
      </w:r>
    </w:p>
    <w:p w14:paraId="23C6D4B4" w14:textId="0E76BE39" w:rsidR="00F91B56" w:rsidRPr="002F7B45" w:rsidRDefault="00F91B56" w:rsidP="009E5509">
      <w:pPr>
        <w:numPr>
          <w:ilvl w:val="0"/>
          <w:numId w:val="2"/>
        </w:numPr>
        <w:spacing w:after="40" w:line="240" w:lineRule="auto"/>
        <w:ind w:hanging="360"/>
        <w:contextualSpacing/>
      </w:pPr>
      <w:proofErr w:type="spellStart"/>
      <w:r w:rsidRPr="00F91B56">
        <w:rPr>
          <w:b/>
        </w:rPr>
        <w:t>Ziad</w:t>
      </w:r>
      <w:proofErr w:type="spellEnd"/>
      <w:r w:rsidRPr="00F91B56">
        <w:rPr>
          <w:b/>
        </w:rPr>
        <w:t xml:space="preserve"> Abu-</w:t>
      </w:r>
      <w:proofErr w:type="spellStart"/>
      <w:r w:rsidRPr="00F91B56">
        <w:rPr>
          <w:b/>
        </w:rPr>
        <w:t>Rish</w:t>
      </w:r>
      <w:proofErr w:type="spellEnd"/>
      <w:r>
        <w:t xml:space="preserve"> (Ohio</w:t>
      </w:r>
      <w:r w:rsidR="00DF3F4A">
        <w:t xml:space="preserve"> University</w:t>
      </w:r>
      <w:r>
        <w:t xml:space="preserve">): </w:t>
      </w:r>
      <w:r w:rsidRPr="00F91B56">
        <w:rPr>
          <w:i/>
        </w:rPr>
        <w:t>State and Market Formation</w:t>
      </w:r>
    </w:p>
    <w:p w14:paraId="1DDACBD8" w14:textId="77777777" w:rsidR="00510FFD" w:rsidRPr="002F7B45" w:rsidRDefault="00FF11C9" w:rsidP="0019077E">
      <w:pPr>
        <w:numPr>
          <w:ilvl w:val="0"/>
          <w:numId w:val="2"/>
        </w:numPr>
        <w:spacing w:after="40" w:line="240" w:lineRule="auto"/>
        <w:ind w:hanging="360"/>
        <w:contextualSpacing/>
      </w:pPr>
      <w:proofErr w:type="spellStart"/>
      <w:r w:rsidRPr="002F7B45">
        <w:rPr>
          <w:b/>
        </w:rPr>
        <w:t>Sherene</w:t>
      </w:r>
      <w:proofErr w:type="spellEnd"/>
      <w:r w:rsidRPr="002F7B45">
        <w:rPr>
          <w:b/>
        </w:rPr>
        <w:t xml:space="preserve"> </w:t>
      </w:r>
      <w:proofErr w:type="spellStart"/>
      <w:r w:rsidRPr="002F7B45">
        <w:rPr>
          <w:b/>
        </w:rPr>
        <w:t>Seikaly</w:t>
      </w:r>
      <w:proofErr w:type="spellEnd"/>
      <w:r w:rsidRPr="002F7B45">
        <w:t xml:space="preserve"> (UC-Santa Barbara): </w:t>
      </w:r>
      <w:r w:rsidRPr="002F7B45">
        <w:rPr>
          <w:i/>
        </w:rPr>
        <w:t>Postcolonial Theory</w:t>
      </w:r>
    </w:p>
    <w:p w14:paraId="6DCAD7C3" w14:textId="77777777" w:rsidR="00E97449" w:rsidRPr="002F7B45" w:rsidRDefault="00E97449">
      <w:pPr>
        <w:spacing w:after="40" w:line="240" w:lineRule="auto"/>
        <w:rPr>
          <w:b/>
        </w:rPr>
      </w:pPr>
    </w:p>
    <w:p w14:paraId="19C439D2" w14:textId="77777777" w:rsidR="00510FFD" w:rsidRDefault="00FF11C9">
      <w:pPr>
        <w:spacing w:after="40" w:line="240" w:lineRule="auto"/>
        <w:rPr>
          <w:b/>
        </w:rPr>
      </w:pPr>
      <w:r w:rsidRPr="002F7B45">
        <w:rPr>
          <w:b/>
        </w:rPr>
        <w:t>Student Participants and Research Topics:</w:t>
      </w:r>
    </w:p>
    <w:p w14:paraId="17EAE902" w14:textId="77777777" w:rsidR="00F57ED4" w:rsidRPr="002F7B45" w:rsidRDefault="00F57ED4">
      <w:pPr>
        <w:spacing w:after="40" w:line="240" w:lineRule="auto"/>
        <w:rPr>
          <w:b/>
        </w:rPr>
      </w:pPr>
    </w:p>
    <w:p w14:paraId="6DAD3ABC" w14:textId="77777777" w:rsidR="00F35D67" w:rsidRPr="00F57ED4" w:rsidRDefault="00990D6D" w:rsidP="00F35D67">
      <w:pPr>
        <w:pStyle w:val="ListParagraph"/>
        <w:numPr>
          <w:ilvl w:val="0"/>
          <w:numId w:val="6"/>
        </w:numPr>
        <w:rPr>
          <w:rFonts w:eastAsia="Times New Roman" w:cs="Times New Roman"/>
          <w:color w:val="auto"/>
        </w:rPr>
      </w:pPr>
      <w:r w:rsidRPr="00F57ED4">
        <w:rPr>
          <w:b/>
        </w:rPr>
        <w:t>Nimrod Ben-</w:t>
      </w:r>
      <w:proofErr w:type="spellStart"/>
      <w:r w:rsidRPr="00F57ED4">
        <w:rPr>
          <w:b/>
        </w:rPr>
        <w:t>Zeev</w:t>
      </w:r>
      <w:proofErr w:type="spellEnd"/>
      <w:r w:rsidRPr="00F57ED4">
        <w:t xml:space="preserve"> (University of Pennsylvania)</w:t>
      </w:r>
      <w:r w:rsidR="00F35D67" w:rsidRPr="00F57ED4">
        <w:t xml:space="preserve">: </w:t>
      </w:r>
      <w:r w:rsidR="00F35D67" w:rsidRPr="00F57ED4">
        <w:rPr>
          <w:rFonts w:eastAsia="Times New Roman" w:cs="Arial"/>
          <w:i/>
          <w:shd w:val="clear" w:color="auto" w:fill="FFFFFF"/>
        </w:rPr>
        <w:t>Foundations of Inequality: Construction, Political Economy, and the Senses in Palestine/Israel, 1918-1993</w:t>
      </w:r>
    </w:p>
    <w:p w14:paraId="29B335BC" w14:textId="77777777" w:rsidR="00F57ED4" w:rsidRPr="00F57ED4" w:rsidRDefault="00326660" w:rsidP="00F57ED4">
      <w:pPr>
        <w:pStyle w:val="ListParagraph"/>
        <w:numPr>
          <w:ilvl w:val="0"/>
          <w:numId w:val="6"/>
        </w:numPr>
        <w:rPr>
          <w:rFonts w:eastAsia="Times New Roman" w:cs="Times New Roman"/>
          <w:i/>
          <w:color w:val="auto"/>
        </w:rPr>
      </w:pPr>
      <w:r w:rsidRPr="00F57ED4">
        <w:rPr>
          <w:b/>
        </w:rPr>
        <w:t xml:space="preserve">Aviv </w:t>
      </w:r>
      <w:proofErr w:type="spellStart"/>
      <w:r w:rsidRPr="00F57ED4">
        <w:rPr>
          <w:b/>
        </w:rPr>
        <w:t>Derri</w:t>
      </w:r>
      <w:proofErr w:type="spellEnd"/>
      <w:r w:rsidRPr="00F57ED4">
        <w:t xml:space="preserve"> (New York University)</w:t>
      </w:r>
      <w:r w:rsidR="00F35D67" w:rsidRPr="00F57ED4">
        <w:t xml:space="preserve">: </w:t>
      </w:r>
      <w:r w:rsidR="00F35D67" w:rsidRPr="00F57ED4">
        <w:rPr>
          <w:rFonts w:eastAsia="Times New Roman" w:cs="Arial"/>
          <w:i/>
          <w:shd w:val="clear" w:color="auto" w:fill="FFFFFF"/>
        </w:rPr>
        <w:t>Credit, Debt, and the Politics of Favor: Non-Muslim merchant-banking families in Ottoman Damascus and its Hinterland (1840-1890)</w:t>
      </w:r>
    </w:p>
    <w:p w14:paraId="5B213574" w14:textId="77777777" w:rsidR="00F57ED4" w:rsidRPr="00F57ED4" w:rsidRDefault="00990D6D" w:rsidP="00F57ED4">
      <w:pPr>
        <w:pStyle w:val="ListParagraph"/>
        <w:numPr>
          <w:ilvl w:val="0"/>
          <w:numId w:val="6"/>
        </w:numPr>
        <w:rPr>
          <w:rFonts w:eastAsia="Times New Roman" w:cs="Times New Roman"/>
          <w:i/>
          <w:color w:val="auto"/>
        </w:rPr>
      </w:pPr>
      <w:r w:rsidRPr="00F57ED4">
        <w:rPr>
          <w:b/>
        </w:rPr>
        <w:t xml:space="preserve">Tamer </w:t>
      </w:r>
      <w:proofErr w:type="spellStart"/>
      <w:r w:rsidRPr="00F57ED4">
        <w:rPr>
          <w:b/>
        </w:rPr>
        <w:t>Elshayal</w:t>
      </w:r>
      <w:proofErr w:type="spellEnd"/>
      <w:r w:rsidRPr="00F57ED4">
        <w:t xml:space="preserve"> (Harvard University)</w:t>
      </w:r>
      <w:r w:rsidR="00F57ED4" w:rsidRPr="00F57ED4">
        <w:t xml:space="preserve">: </w:t>
      </w:r>
      <w:r w:rsidR="00F57ED4" w:rsidRPr="00F57ED4">
        <w:rPr>
          <w:rFonts w:eastAsia="Times New Roman" w:cs="Arial"/>
          <w:shd w:val="clear" w:color="auto" w:fill="FFFFFF"/>
        </w:rPr>
        <w:t>Infrastructures of Mobility and the Territoriality of State Power in Postcolonial Egypt (1970-2010)</w:t>
      </w:r>
    </w:p>
    <w:p w14:paraId="240C79E9" w14:textId="77777777" w:rsidR="00F57ED4" w:rsidRPr="00F57ED4" w:rsidRDefault="00F57ED4" w:rsidP="00F57ED4">
      <w:pPr>
        <w:pStyle w:val="ListParagraph"/>
        <w:numPr>
          <w:ilvl w:val="0"/>
          <w:numId w:val="6"/>
        </w:numPr>
        <w:rPr>
          <w:rFonts w:eastAsia="Times New Roman" w:cs="Times New Roman"/>
          <w:i/>
          <w:color w:val="auto"/>
        </w:rPr>
      </w:pPr>
      <w:r w:rsidRPr="00F57ED4">
        <w:rPr>
          <w:b/>
        </w:rPr>
        <w:t xml:space="preserve">Lucy </w:t>
      </w:r>
      <w:proofErr w:type="spellStart"/>
      <w:r w:rsidRPr="00F57ED4">
        <w:rPr>
          <w:b/>
        </w:rPr>
        <w:t>Garbett</w:t>
      </w:r>
      <w:proofErr w:type="spellEnd"/>
      <w:r w:rsidR="002A638B">
        <w:t xml:space="preserve"> (</w:t>
      </w:r>
      <w:r w:rsidRPr="00F57ED4">
        <w:rPr>
          <w:rFonts w:eastAsia="Times New Roman" w:cs="Arial"/>
        </w:rPr>
        <w:t>SOAS University of London</w:t>
      </w:r>
      <w:r w:rsidRPr="00F57ED4">
        <w:rPr>
          <w:rFonts w:eastAsia="Times New Roman" w:cs="Times New Roman"/>
          <w:color w:val="auto"/>
        </w:rPr>
        <w:t>)</w:t>
      </w:r>
      <w:r w:rsidRPr="00F57ED4">
        <w:t xml:space="preserve">: </w:t>
      </w:r>
      <w:r w:rsidRPr="00F57ED4">
        <w:rPr>
          <w:rFonts w:eastAsia="Times New Roman" w:cs="Arial"/>
          <w:i/>
          <w:shd w:val="clear" w:color="auto" w:fill="FFFFFF"/>
        </w:rPr>
        <w:t xml:space="preserve">Social Reproduction, Neoliberalism, and Resistance: </w:t>
      </w:r>
      <w:proofErr w:type="gramStart"/>
      <w:r w:rsidRPr="00F57ED4">
        <w:rPr>
          <w:rFonts w:eastAsia="Times New Roman" w:cs="Arial"/>
          <w:i/>
          <w:shd w:val="clear" w:color="auto" w:fill="FFFFFF"/>
        </w:rPr>
        <w:t>the</w:t>
      </w:r>
      <w:proofErr w:type="gramEnd"/>
      <w:r w:rsidRPr="00F57ED4">
        <w:rPr>
          <w:rFonts w:eastAsia="Times New Roman" w:cs="Arial"/>
          <w:i/>
          <w:shd w:val="clear" w:color="auto" w:fill="FFFFFF"/>
        </w:rPr>
        <w:t xml:space="preserve"> Politics of Care in Palestine</w:t>
      </w:r>
    </w:p>
    <w:p w14:paraId="0DADA029" w14:textId="77777777" w:rsidR="00F57ED4" w:rsidRPr="00F57ED4" w:rsidRDefault="00AF150F" w:rsidP="00F57ED4">
      <w:pPr>
        <w:pStyle w:val="ListParagraph"/>
        <w:numPr>
          <w:ilvl w:val="0"/>
          <w:numId w:val="6"/>
        </w:numPr>
        <w:rPr>
          <w:rFonts w:eastAsia="Times New Roman" w:cs="Times New Roman"/>
          <w:i/>
          <w:color w:val="auto"/>
        </w:rPr>
      </w:pPr>
      <w:r w:rsidRPr="00F57ED4">
        <w:rPr>
          <w:b/>
        </w:rPr>
        <w:t xml:space="preserve">Cynthia </w:t>
      </w:r>
      <w:proofErr w:type="spellStart"/>
      <w:r w:rsidRPr="00F57ED4">
        <w:rPr>
          <w:b/>
        </w:rPr>
        <w:t>Gharios</w:t>
      </w:r>
      <w:proofErr w:type="spellEnd"/>
      <w:r w:rsidRPr="00F57ED4">
        <w:t xml:space="preserve"> (Leipzig University)</w:t>
      </w:r>
      <w:r w:rsidR="00F57ED4" w:rsidRPr="00F57ED4">
        <w:t xml:space="preserve">: </w:t>
      </w:r>
      <w:r w:rsidR="00F57ED4" w:rsidRPr="00F57ED4">
        <w:rPr>
          <w:rFonts w:eastAsia="Times New Roman" w:cs="Arial"/>
          <w:i/>
          <w:shd w:val="clear" w:color="auto" w:fill="FFFFFF"/>
        </w:rPr>
        <w:t>The Nexus between Food Security and Financial Interests: Examining Gulf State Investments in Land and Agribusiness Abroad</w:t>
      </w:r>
    </w:p>
    <w:p w14:paraId="58E6076E" w14:textId="77777777" w:rsidR="00F57ED4" w:rsidRPr="00F57ED4" w:rsidRDefault="00AF150F" w:rsidP="00F57ED4">
      <w:pPr>
        <w:pStyle w:val="ListParagraph"/>
        <w:numPr>
          <w:ilvl w:val="0"/>
          <w:numId w:val="6"/>
        </w:numPr>
        <w:rPr>
          <w:rFonts w:eastAsia="Times New Roman" w:cs="Times New Roman"/>
          <w:i/>
          <w:color w:val="auto"/>
        </w:rPr>
      </w:pPr>
      <w:r w:rsidRPr="00F57ED4">
        <w:rPr>
          <w:b/>
        </w:rPr>
        <w:t xml:space="preserve">Layla </w:t>
      </w:r>
      <w:proofErr w:type="spellStart"/>
      <w:r w:rsidRPr="00F57ED4">
        <w:rPr>
          <w:b/>
        </w:rPr>
        <w:t>Hashemi</w:t>
      </w:r>
      <w:proofErr w:type="spellEnd"/>
      <w:r w:rsidRPr="00F57ED4">
        <w:t xml:space="preserve"> (George Mason University)</w:t>
      </w:r>
      <w:r w:rsidR="00F57ED4" w:rsidRPr="00F57ED4">
        <w:t xml:space="preserve">: </w:t>
      </w:r>
      <w:r w:rsidR="00F57ED4" w:rsidRPr="00F57ED4">
        <w:rPr>
          <w:rFonts w:eastAsia="Times New Roman" w:cs="Arial"/>
          <w:i/>
          <w:shd w:val="clear" w:color="auto" w:fill="FFFFFF"/>
        </w:rPr>
        <w:t>Dynamics of Contention: Contemporary Political Economy and Dissent in Egypt and Iran</w:t>
      </w:r>
    </w:p>
    <w:p w14:paraId="0BB7EC31" w14:textId="77777777" w:rsidR="00F57ED4" w:rsidRPr="00F57ED4" w:rsidRDefault="00AF150F" w:rsidP="00F57ED4">
      <w:pPr>
        <w:pStyle w:val="ListParagraph"/>
        <w:numPr>
          <w:ilvl w:val="0"/>
          <w:numId w:val="6"/>
        </w:numPr>
        <w:rPr>
          <w:rFonts w:eastAsia="Times New Roman" w:cs="Times New Roman"/>
          <w:i/>
          <w:color w:val="auto"/>
        </w:rPr>
      </w:pPr>
      <w:r w:rsidRPr="00F57ED4">
        <w:rPr>
          <w:b/>
        </w:rPr>
        <w:t>Thayer Hastings</w:t>
      </w:r>
      <w:r w:rsidRPr="00F57ED4">
        <w:t xml:space="preserve"> (Graduate Center, CUNY)</w:t>
      </w:r>
      <w:r w:rsidR="00F57ED4" w:rsidRPr="00F57ED4">
        <w:t xml:space="preserve">: </w:t>
      </w:r>
      <w:r w:rsidR="00F57ED4" w:rsidRPr="00F57ED4">
        <w:rPr>
          <w:rFonts w:eastAsia="Times New Roman" w:cs="Arial"/>
          <w:i/>
          <w:shd w:val="clear" w:color="auto" w:fill="FFFFFF"/>
        </w:rPr>
        <w:t>An Anthropology of Palestinian Citizenship in Jerusalem</w:t>
      </w:r>
    </w:p>
    <w:p w14:paraId="29ECD67D" w14:textId="77777777" w:rsidR="002A638B" w:rsidRPr="002A638B" w:rsidRDefault="00AF150F" w:rsidP="002A638B">
      <w:pPr>
        <w:pStyle w:val="ListParagraph"/>
        <w:numPr>
          <w:ilvl w:val="0"/>
          <w:numId w:val="5"/>
        </w:numPr>
        <w:spacing w:after="0" w:line="240" w:lineRule="auto"/>
        <w:jc w:val="both"/>
      </w:pPr>
      <w:proofErr w:type="spellStart"/>
      <w:r w:rsidRPr="00F57ED4">
        <w:rPr>
          <w:b/>
        </w:rPr>
        <w:t>Safa</w:t>
      </w:r>
      <w:proofErr w:type="spellEnd"/>
      <w:r w:rsidRPr="00F57ED4">
        <w:rPr>
          <w:b/>
        </w:rPr>
        <w:t xml:space="preserve"> </w:t>
      </w:r>
      <w:proofErr w:type="spellStart"/>
      <w:r w:rsidRPr="00F57ED4">
        <w:rPr>
          <w:b/>
        </w:rPr>
        <w:t>Joudeh</w:t>
      </w:r>
      <w:proofErr w:type="spellEnd"/>
      <w:r w:rsidRPr="00F57ED4">
        <w:t xml:space="preserve"> (SOAS University)</w:t>
      </w:r>
      <w:r w:rsidR="00F57ED4" w:rsidRPr="00F57ED4">
        <w:t xml:space="preserve">: </w:t>
      </w:r>
      <w:r w:rsidR="00F57ED4" w:rsidRPr="00F57ED4">
        <w:rPr>
          <w:i/>
        </w:rPr>
        <w:t>Economic Zones as Spatial Strategy in Egypt and Tunisia</w:t>
      </w:r>
    </w:p>
    <w:p w14:paraId="7DED4635" w14:textId="77777777" w:rsidR="00F57ED4" w:rsidRPr="00F57ED4" w:rsidRDefault="00AF150F" w:rsidP="002A638B">
      <w:pPr>
        <w:pStyle w:val="ListParagraph"/>
        <w:numPr>
          <w:ilvl w:val="0"/>
          <w:numId w:val="5"/>
        </w:numPr>
        <w:spacing w:after="0" w:line="240" w:lineRule="auto"/>
        <w:jc w:val="both"/>
      </w:pPr>
      <w:proofErr w:type="spellStart"/>
      <w:r w:rsidRPr="002A638B">
        <w:rPr>
          <w:b/>
        </w:rPr>
        <w:t>Mariz</w:t>
      </w:r>
      <w:proofErr w:type="spellEnd"/>
      <w:r w:rsidRPr="002A638B">
        <w:rPr>
          <w:b/>
        </w:rPr>
        <w:t xml:space="preserve"> </w:t>
      </w:r>
      <w:proofErr w:type="spellStart"/>
      <w:r w:rsidRPr="002A638B">
        <w:rPr>
          <w:b/>
        </w:rPr>
        <w:t>Kedala</w:t>
      </w:r>
      <w:proofErr w:type="spellEnd"/>
      <w:r w:rsidRPr="00F57ED4">
        <w:t xml:space="preserve"> (Brown University)</w:t>
      </w:r>
      <w:r w:rsidR="00F57ED4" w:rsidRPr="00F57ED4">
        <w:t xml:space="preserve">: </w:t>
      </w:r>
      <w:r w:rsidR="002A638B" w:rsidRPr="002A638B">
        <w:rPr>
          <w:rFonts w:eastAsia="Times New Roman" w:cs="Arial"/>
          <w:bCs/>
          <w:i/>
        </w:rPr>
        <w:t>Behind the Scene/Seen: Technical Workers and the Makings of the Political Economy of the Film Industry in Egypt</w:t>
      </w:r>
    </w:p>
    <w:p w14:paraId="12AB666D" w14:textId="77777777" w:rsidR="00F57ED4" w:rsidRPr="00F57ED4" w:rsidRDefault="00990D6D" w:rsidP="00F57ED4">
      <w:pPr>
        <w:pStyle w:val="ListParagraph"/>
        <w:numPr>
          <w:ilvl w:val="0"/>
          <w:numId w:val="5"/>
        </w:numPr>
        <w:spacing w:after="0" w:line="240" w:lineRule="auto"/>
        <w:jc w:val="both"/>
      </w:pPr>
      <w:r w:rsidRPr="00F57ED4">
        <w:rPr>
          <w:b/>
        </w:rPr>
        <w:t xml:space="preserve">Dima </w:t>
      </w:r>
      <w:proofErr w:type="spellStart"/>
      <w:r w:rsidRPr="00F57ED4">
        <w:rPr>
          <w:b/>
        </w:rPr>
        <w:t>Krayem</w:t>
      </w:r>
      <w:proofErr w:type="spellEnd"/>
      <w:r w:rsidRPr="00F57ED4">
        <w:t xml:space="preserve"> (University of Cambridge)</w:t>
      </w:r>
      <w:r w:rsidR="00F57ED4" w:rsidRPr="00F57ED4">
        <w:t xml:space="preserve">: </w:t>
      </w:r>
      <w:r w:rsidR="00F57ED4" w:rsidRPr="00F57ED4">
        <w:rPr>
          <w:rFonts w:eastAsia="Times New Roman" w:cs="Arial"/>
          <w:i/>
          <w:shd w:val="clear" w:color="auto" w:fill="FFFFFF"/>
        </w:rPr>
        <w:t>Exploring the 'Integration' of Syrian Refugees in Lebanon: From State Sovereignty to Bare Lives</w:t>
      </w:r>
    </w:p>
    <w:p w14:paraId="54853126" w14:textId="77777777" w:rsidR="00F57ED4" w:rsidRPr="00F57ED4" w:rsidRDefault="00AF150F" w:rsidP="00F57ED4">
      <w:pPr>
        <w:pStyle w:val="ListParagraph"/>
        <w:numPr>
          <w:ilvl w:val="0"/>
          <w:numId w:val="5"/>
        </w:numPr>
        <w:spacing w:after="0" w:line="240" w:lineRule="auto"/>
        <w:jc w:val="both"/>
      </w:pPr>
      <w:r w:rsidRPr="00F57ED4">
        <w:rPr>
          <w:b/>
        </w:rPr>
        <w:t>Jose Martinez</w:t>
      </w:r>
      <w:r w:rsidRPr="00F57ED4">
        <w:t xml:space="preserve"> (University of Cambridge)</w:t>
      </w:r>
      <w:r w:rsidR="00F57ED4" w:rsidRPr="00F57ED4">
        <w:t xml:space="preserve">: </w:t>
      </w:r>
      <w:r w:rsidR="00F57ED4" w:rsidRPr="00F57ED4">
        <w:rPr>
          <w:rFonts w:eastAsia="Times New Roman" w:cs="Arial"/>
          <w:i/>
          <w:shd w:val="clear" w:color="auto" w:fill="FFFFFF"/>
        </w:rPr>
        <w:t xml:space="preserve">The Politics of Bread: Development, </w:t>
      </w:r>
      <w:proofErr w:type="spellStart"/>
      <w:r w:rsidR="00F57ED4" w:rsidRPr="00F57ED4">
        <w:rPr>
          <w:rFonts w:eastAsia="Times New Roman" w:cs="Arial"/>
          <w:i/>
          <w:shd w:val="clear" w:color="auto" w:fill="FFFFFF"/>
        </w:rPr>
        <w:t>Dispossesion</w:t>
      </w:r>
      <w:proofErr w:type="spellEnd"/>
      <w:r w:rsidR="00F57ED4" w:rsidRPr="00F57ED4">
        <w:rPr>
          <w:rFonts w:eastAsia="Times New Roman" w:cs="Arial"/>
          <w:i/>
          <w:shd w:val="clear" w:color="auto" w:fill="FFFFFF"/>
        </w:rPr>
        <w:t xml:space="preserve"> and Authoritarianism in Hashemite Jordan</w:t>
      </w:r>
    </w:p>
    <w:p w14:paraId="14BB5892" w14:textId="77777777" w:rsidR="00F57ED4" w:rsidRPr="00F57ED4" w:rsidRDefault="00AF150F" w:rsidP="00F57ED4">
      <w:pPr>
        <w:pStyle w:val="ListParagraph"/>
        <w:numPr>
          <w:ilvl w:val="0"/>
          <w:numId w:val="5"/>
        </w:numPr>
        <w:spacing w:after="0" w:line="240" w:lineRule="auto"/>
        <w:jc w:val="both"/>
      </w:pPr>
      <w:r w:rsidRPr="00F57ED4">
        <w:rPr>
          <w:b/>
        </w:rPr>
        <w:t>Jacob Mundy</w:t>
      </w:r>
      <w:r w:rsidRPr="00F57ED4">
        <w:t xml:space="preserve"> (Colgate University)</w:t>
      </w:r>
      <w:r w:rsidR="00F57ED4" w:rsidRPr="00F57ED4">
        <w:t xml:space="preserve">: </w:t>
      </w:r>
      <w:r w:rsidR="00F57ED4" w:rsidRPr="00F57ED4">
        <w:rPr>
          <w:rFonts w:eastAsia="Times New Roman" w:cs="Arial"/>
          <w:i/>
          <w:shd w:val="clear" w:color="auto" w:fill="FFFFFF"/>
        </w:rPr>
        <w:t>Infrastructures of Order and Disorder: Technological Governance and the (Un)making of Modern Libya</w:t>
      </w:r>
    </w:p>
    <w:p w14:paraId="7241A3BD" w14:textId="77777777" w:rsidR="00F57ED4" w:rsidRPr="00F57ED4" w:rsidRDefault="00AF150F" w:rsidP="00F57ED4">
      <w:pPr>
        <w:pStyle w:val="ListParagraph"/>
        <w:numPr>
          <w:ilvl w:val="0"/>
          <w:numId w:val="5"/>
        </w:numPr>
        <w:spacing w:after="0" w:line="240" w:lineRule="auto"/>
        <w:jc w:val="both"/>
      </w:pPr>
      <w:proofErr w:type="spellStart"/>
      <w:r w:rsidRPr="00F57ED4">
        <w:rPr>
          <w:b/>
        </w:rPr>
        <w:t>Tareq</w:t>
      </w:r>
      <w:proofErr w:type="spellEnd"/>
      <w:r w:rsidRPr="00F57ED4">
        <w:rPr>
          <w:b/>
        </w:rPr>
        <w:t xml:space="preserve"> </w:t>
      </w:r>
      <w:proofErr w:type="spellStart"/>
      <w:r w:rsidRPr="00F57ED4">
        <w:rPr>
          <w:b/>
        </w:rPr>
        <w:t>Radi</w:t>
      </w:r>
      <w:proofErr w:type="spellEnd"/>
      <w:r w:rsidRPr="00F57ED4">
        <w:rPr>
          <w:b/>
        </w:rPr>
        <w:t xml:space="preserve"> (</w:t>
      </w:r>
      <w:r w:rsidRPr="00F57ED4">
        <w:t>SOAS University)</w:t>
      </w:r>
      <w:r w:rsidR="00F57ED4" w:rsidRPr="00F57ED4">
        <w:t xml:space="preserve">: </w:t>
      </w:r>
      <w:r w:rsidR="00F57ED4" w:rsidRPr="00F57ED4">
        <w:rPr>
          <w:rFonts w:eastAsia="Times New Roman" w:cs="Arial"/>
          <w:i/>
          <w:shd w:val="clear" w:color="auto" w:fill="FFFFFF"/>
        </w:rPr>
        <w:t xml:space="preserve">Financial Re-engineering Through </w:t>
      </w:r>
      <w:proofErr w:type="spellStart"/>
      <w:r w:rsidR="00F57ED4" w:rsidRPr="00F57ED4">
        <w:rPr>
          <w:rFonts w:eastAsia="Times New Roman" w:cs="Arial"/>
          <w:i/>
          <w:shd w:val="clear" w:color="auto" w:fill="FFFFFF"/>
        </w:rPr>
        <w:t>Afforable</w:t>
      </w:r>
      <w:proofErr w:type="spellEnd"/>
      <w:r w:rsidR="00F57ED4" w:rsidRPr="00F57ED4">
        <w:rPr>
          <w:rFonts w:eastAsia="Times New Roman" w:cs="Arial"/>
          <w:i/>
          <w:shd w:val="clear" w:color="auto" w:fill="FFFFFF"/>
        </w:rPr>
        <w:t xml:space="preserve"> Housing: Mapping the Expansion of Credit in the West Bank</w:t>
      </w:r>
    </w:p>
    <w:p w14:paraId="5B338D88" w14:textId="77777777" w:rsidR="00F57ED4" w:rsidRPr="00F57ED4" w:rsidRDefault="00990D6D" w:rsidP="00F57ED4">
      <w:pPr>
        <w:pStyle w:val="ListParagraph"/>
        <w:numPr>
          <w:ilvl w:val="0"/>
          <w:numId w:val="5"/>
        </w:numPr>
        <w:spacing w:after="0" w:line="240" w:lineRule="auto"/>
        <w:jc w:val="both"/>
      </w:pPr>
      <w:r w:rsidRPr="00F57ED4">
        <w:rPr>
          <w:b/>
        </w:rPr>
        <w:t xml:space="preserve">Omar </w:t>
      </w:r>
      <w:proofErr w:type="spellStart"/>
      <w:r w:rsidRPr="00F57ED4">
        <w:rPr>
          <w:b/>
        </w:rPr>
        <w:t>Sirri</w:t>
      </w:r>
      <w:proofErr w:type="spellEnd"/>
      <w:r w:rsidRPr="00F57ED4">
        <w:t xml:space="preserve"> (University of Toronto)</w:t>
      </w:r>
      <w:r w:rsidR="00F57ED4" w:rsidRPr="00F57ED4">
        <w:t xml:space="preserve">: </w:t>
      </w:r>
      <w:r w:rsidR="00F57ED4" w:rsidRPr="00F57ED4">
        <w:rPr>
          <w:rFonts w:eastAsia="Times New Roman" w:cs="Arial"/>
          <w:i/>
          <w:shd w:val="clear" w:color="auto" w:fill="FFFFFF"/>
        </w:rPr>
        <w:t>Performing State: Law and Security Practices in Baghdad</w:t>
      </w:r>
    </w:p>
    <w:p w14:paraId="63C98E9E" w14:textId="77777777" w:rsidR="00F57ED4" w:rsidRPr="00F57ED4" w:rsidRDefault="00990D6D" w:rsidP="00F57ED4">
      <w:pPr>
        <w:pStyle w:val="ListParagraph"/>
        <w:numPr>
          <w:ilvl w:val="0"/>
          <w:numId w:val="5"/>
        </w:numPr>
        <w:spacing w:after="0" w:line="240" w:lineRule="auto"/>
        <w:jc w:val="both"/>
      </w:pPr>
      <w:proofErr w:type="spellStart"/>
      <w:r w:rsidRPr="00F57ED4">
        <w:rPr>
          <w:b/>
        </w:rPr>
        <w:t>Sama</w:t>
      </w:r>
      <w:proofErr w:type="spellEnd"/>
      <w:r w:rsidRPr="00F57ED4">
        <w:rPr>
          <w:b/>
        </w:rPr>
        <w:t xml:space="preserve"> </w:t>
      </w:r>
      <w:proofErr w:type="spellStart"/>
      <w:r w:rsidRPr="00F57ED4">
        <w:rPr>
          <w:b/>
        </w:rPr>
        <w:t>Schluwa</w:t>
      </w:r>
      <w:proofErr w:type="spellEnd"/>
      <w:r w:rsidR="00326660" w:rsidRPr="00F57ED4">
        <w:t xml:space="preserve"> (University of Exeter)</w:t>
      </w:r>
      <w:r w:rsidR="00F57ED4" w:rsidRPr="00F57ED4">
        <w:t xml:space="preserve">: </w:t>
      </w:r>
      <w:r w:rsidR="00F57ED4" w:rsidRPr="00F57ED4">
        <w:rPr>
          <w:rFonts w:eastAsia="Times New Roman" w:cs="Arial"/>
          <w:i/>
          <w:shd w:val="clear" w:color="auto" w:fill="FFFFFF"/>
        </w:rPr>
        <w:t xml:space="preserve">Colonial Continuities in Kurdistan: Peasants and the </w:t>
      </w:r>
      <w:r w:rsidR="00F57ED4" w:rsidRPr="00F57ED4">
        <w:rPr>
          <w:rFonts w:eastAsia="Times New Roman" w:cs="Arial"/>
          <w:i/>
          <w:shd w:val="clear" w:color="auto" w:fill="FFFFFF"/>
        </w:rPr>
        <w:lastRenderedPageBreak/>
        <w:t>Agrarian Political Economy of Iraq</w:t>
      </w:r>
    </w:p>
    <w:p w14:paraId="46713909" w14:textId="77777777" w:rsidR="00AF150F" w:rsidRPr="00F57ED4" w:rsidRDefault="00AF150F" w:rsidP="00F57ED4">
      <w:pPr>
        <w:pStyle w:val="ListParagraph"/>
        <w:numPr>
          <w:ilvl w:val="0"/>
          <w:numId w:val="5"/>
        </w:numPr>
        <w:spacing w:after="0" w:line="240" w:lineRule="auto"/>
        <w:jc w:val="both"/>
      </w:pPr>
      <w:proofErr w:type="spellStart"/>
      <w:r w:rsidRPr="00F57ED4">
        <w:rPr>
          <w:b/>
        </w:rPr>
        <w:t>Kenza</w:t>
      </w:r>
      <w:proofErr w:type="spellEnd"/>
      <w:r w:rsidRPr="00F57ED4">
        <w:rPr>
          <w:b/>
        </w:rPr>
        <w:t xml:space="preserve"> </w:t>
      </w:r>
      <w:proofErr w:type="spellStart"/>
      <w:r w:rsidRPr="00F57ED4">
        <w:rPr>
          <w:b/>
        </w:rPr>
        <w:t>Yousfi</w:t>
      </w:r>
      <w:proofErr w:type="spellEnd"/>
      <w:r w:rsidRPr="00F57ED4">
        <w:t xml:space="preserve"> (University of Texas in Cambridge)</w:t>
      </w:r>
      <w:r w:rsidR="00F57ED4" w:rsidRPr="00F57ED4">
        <w:t xml:space="preserve">: </w:t>
      </w:r>
      <w:r w:rsidR="00F57ED4" w:rsidRPr="00F57ED4">
        <w:rPr>
          <w:rFonts w:eastAsia="Times New Roman" w:cs="Arial"/>
          <w:i/>
          <w:shd w:val="clear" w:color="auto" w:fill="FFFFFF"/>
        </w:rPr>
        <w:t>Walling: Mobility, Phosphates, and Infrastructure in the Western Sahara</w:t>
      </w:r>
    </w:p>
    <w:p w14:paraId="00A5EEDB" w14:textId="77777777" w:rsidR="00990D6D" w:rsidRPr="002F7B45" w:rsidRDefault="00990D6D" w:rsidP="00990D6D">
      <w:pPr>
        <w:spacing w:after="0" w:line="240" w:lineRule="auto"/>
        <w:jc w:val="both"/>
      </w:pPr>
    </w:p>
    <w:p w14:paraId="78C90034" w14:textId="77777777" w:rsidR="00AF150F" w:rsidRDefault="00AF150F">
      <w:pPr>
        <w:spacing w:after="0" w:line="240" w:lineRule="auto"/>
        <w:jc w:val="both"/>
        <w:rPr>
          <w:b/>
          <w:u w:val="single"/>
        </w:rPr>
      </w:pPr>
    </w:p>
    <w:p w14:paraId="5219B105" w14:textId="77777777" w:rsidR="00510FFD" w:rsidRPr="002F7B45" w:rsidRDefault="00FF11C9">
      <w:pPr>
        <w:spacing w:after="0" w:line="240" w:lineRule="auto"/>
        <w:jc w:val="both"/>
      </w:pPr>
      <w:r w:rsidRPr="002F7B45">
        <w:rPr>
          <w:b/>
          <w:u w:val="single"/>
        </w:rPr>
        <w:t>Political Economy Project Team (Pedagogy Working Group and Steering Committee)</w:t>
      </w:r>
    </w:p>
    <w:p w14:paraId="3EA8E203" w14:textId="77777777" w:rsidR="00510FFD" w:rsidRPr="002F7B45" w:rsidRDefault="00510FFD">
      <w:pPr>
        <w:spacing w:after="0" w:line="240" w:lineRule="auto"/>
        <w:jc w:val="both"/>
        <w:rPr>
          <w:b/>
        </w:rPr>
      </w:pPr>
    </w:p>
    <w:p w14:paraId="6FF354B8" w14:textId="77777777" w:rsidR="00510FFD" w:rsidRPr="002F7B45" w:rsidRDefault="00FF11C9">
      <w:pPr>
        <w:spacing w:after="0" w:line="240" w:lineRule="auto"/>
        <w:jc w:val="both"/>
      </w:pPr>
      <w:r w:rsidRPr="002F7B45">
        <w:rPr>
          <w:b/>
        </w:rPr>
        <w:t xml:space="preserve">PEP Pedagogy Working Group: </w:t>
      </w:r>
      <w:proofErr w:type="spellStart"/>
      <w:r w:rsidRPr="002F7B45">
        <w:t>Samer</w:t>
      </w:r>
      <w:proofErr w:type="spellEnd"/>
      <w:r w:rsidRPr="002F7B45">
        <w:t xml:space="preserve"> </w:t>
      </w:r>
      <w:proofErr w:type="spellStart"/>
      <w:r w:rsidRPr="002F7B45">
        <w:t>Abboud</w:t>
      </w:r>
      <w:proofErr w:type="spellEnd"/>
      <w:r w:rsidRPr="002F7B45">
        <w:t xml:space="preserve"> (Arcadia University); Max </w:t>
      </w:r>
      <w:proofErr w:type="spellStart"/>
      <w:r w:rsidRPr="002F7B45">
        <w:t>Ajl</w:t>
      </w:r>
      <w:proofErr w:type="spellEnd"/>
      <w:r w:rsidRPr="002F7B45">
        <w:t xml:space="preserve"> (Cornell University); Omar </w:t>
      </w:r>
      <w:proofErr w:type="spellStart"/>
      <w:r w:rsidRPr="002F7B45">
        <w:t>Dahi</w:t>
      </w:r>
      <w:proofErr w:type="spellEnd"/>
      <w:r w:rsidRPr="002F7B45">
        <w:t xml:space="preserve"> (Hampshire College); Bassam Haddad (George Mason University); Shana Marshall (George Washington University), </w:t>
      </w:r>
      <w:proofErr w:type="spellStart"/>
      <w:r w:rsidRPr="002F7B45">
        <w:t>Ziad</w:t>
      </w:r>
      <w:proofErr w:type="spellEnd"/>
      <w:r w:rsidRPr="002F7B45">
        <w:t xml:space="preserve"> Abu-</w:t>
      </w:r>
      <w:proofErr w:type="spellStart"/>
      <w:r w:rsidRPr="002F7B45">
        <w:t>Rish</w:t>
      </w:r>
      <w:proofErr w:type="spellEnd"/>
      <w:r w:rsidRPr="002F7B45">
        <w:t xml:space="preserve"> (Ohio University), and Adam </w:t>
      </w:r>
      <w:proofErr w:type="spellStart"/>
      <w:r w:rsidRPr="002F7B45">
        <w:t>Hanieh</w:t>
      </w:r>
      <w:proofErr w:type="spellEnd"/>
      <w:r w:rsidRPr="002F7B45">
        <w:t xml:space="preserve"> (SOAS).</w:t>
      </w:r>
    </w:p>
    <w:p w14:paraId="6506098F" w14:textId="77777777" w:rsidR="00510FFD" w:rsidRPr="002F7B45" w:rsidRDefault="00510FFD">
      <w:pPr>
        <w:spacing w:after="0" w:line="240" w:lineRule="auto"/>
        <w:jc w:val="both"/>
      </w:pPr>
    </w:p>
    <w:p w14:paraId="33A99063" w14:textId="77777777" w:rsidR="00510FFD" w:rsidRPr="002F7B45" w:rsidRDefault="00FF11C9">
      <w:pPr>
        <w:spacing w:after="0" w:line="240" w:lineRule="auto"/>
        <w:jc w:val="both"/>
      </w:pPr>
      <w:r w:rsidRPr="002F7B45">
        <w:t xml:space="preserve">Click </w:t>
      </w:r>
      <w:hyperlink r:id="rId19">
        <w:r w:rsidRPr="002F7B45">
          <w:rPr>
            <w:color w:val="1155CC"/>
            <w:u w:val="single"/>
          </w:rPr>
          <w:t>here</w:t>
        </w:r>
      </w:hyperlink>
      <w:r w:rsidRPr="002F7B45">
        <w:t xml:space="preserve"> for more information on PEP, including the steering committee members.</w:t>
      </w:r>
    </w:p>
    <w:p w14:paraId="0B14ECDA" w14:textId="77777777" w:rsidR="00510FFD" w:rsidRPr="002F7B45" w:rsidRDefault="00510FFD">
      <w:pPr>
        <w:spacing w:after="0" w:line="240" w:lineRule="auto"/>
        <w:jc w:val="both"/>
        <w:rPr>
          <w:b/>
          <w:sz w:val="24"/>
          <w:szCs w:val="24"/>
        </w:rPr>
      </w:pPr>
    </w:p>
    <w:p w14:paraId="3CCF143A" w14:textId="77777777" w:rsidR="00510FFD" w:rsidRPr="002F7B45" w:rsidRDefault="00E97449" w:rsidP="002F7B45">
      <w:pPr>
        <w:rPr>
          <w:b/>
          <w:sz w:val="32"/>
          <w:szCs w:val="32"/>
        </w:rPr>
      </w:pPr>
      <w:r>
        <w:rPr>
          <w:b/>
          <w:sz w:val="32"/>
          <w:szCs w:val="32"/>
        </w:rPr>
        <w:br w:type="page"/>
      </w:r>
      <w:r w:rsidR="00FF11C9">
        <w:rPr>
          <w:b/>
          <w:sz w:val="32"/>
          <w:szCs w:val="32"/>
        </w:rPr>
        <w:lastRenderedPageBreak/>
        <w:t xml:space="preserve">Summer Institute Schedule </w:t>
      </w:r>
    </w:p>
    <w:tbl>
      <w:tblPr>
        <w:tblStyle w:val="a"/>
        <w:tblW w:w="9833" w:type="dxa"/>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4"/>
        <w:gridCol w:w="8449"/>
      </w:tblGrid>
      <w:tr w:rsidR="00510FFD" w14:paraId="2A9ECF42" w14:textId="77777777">
        <w:tc>
          <w:tcPr>
            <w:tcW w:w="1384" w:type="dxa"/>
            <w:shd w:val="clear" w:color="auto" w:fill="8DB3E2"/>
          </w:tcPr>
          <w:p w14:paraId="6F47D547" w14:textId="77777777" w:rsidR="00510FFD" w:rsidRDefault="00FF11C9">
            <w:pPr>
              <w:contextualSpacing w:val="0"/>
            </w:pPr>
            <w:bookmarkStart w:id="6" w:name="3znysh7" w:colFirst="0" w:colLast="0"/>
            <w:bookmarkEnd w:id="6"/>
            <w:r>
              <w:rPr>
                <w:b/>
              </w:rPr>
              <w:t xml:space="preserve">Time </w:t>
            </w:r>
          </w:p>
        </w:tc>
        <w:tc>
          <w:tcPr>
            <w:tcW w:w="8449" w:type="dxa"/>
            <w:shd w:val="clear" w:color="auto" w:fill="8DB3E2"/>
          </w:tcPr>
          <w:p w14:paraId="31CDE753" w14:textId="77777777" w:rsidR="00510FFD" w:rsidRDefault="00FF11C9">
            <w:pPr>
              <w:contextualSpacing w:val="0"/>
              <w:rPr>
                <w:b/>
              </w:rPr>
            </w:pPr>
            <w:r>
              <w:rPr>
                <w:b/>
              </w:rPr>
              <w:t xml:space="preserve">DAY ONE: </w:t>
            </w:r>
            <w:r w:rsidR="00BD3BFA">
              <w:rPr>
                <w:b/>
              </w:rPr>
              <w:t>FRIDAY, 8 JUNE 2018</w:t>
            </w:r>
            <w:r>
              <w:rPr>
                <w:b/>
              </w:rPr>
              <w:t xml:space="preserve">  </w:t>
            </w:r>
          </w:p>
          <w:p w14:paraId="43302F99" w14:textId="7309A84A" w:rsidR="00510FFD" w:rsidRPr="000C6314" w:rsidRDefault="00FF11C9">
            <w:pPr>
              <w:contextualSpacing w:val="0"/>
              <w:rPr>
                <w:b/>
                <w:sz w:val="20"/>
                <w:szCs w:val="20"/>
              </w:rPr>
            </w:pPr>
            <w:r w:rsidRPr="000C6314">
              <w:rPr>
                <w:sz w:val="20"/>
                <w:szCs w:val="20"/>
              </w:rPr>
              <w:t xml:space="preserve">4441 </w:t>
            </w:r>
            <w:r w:rsidR="000E1A71">
              <w:rPr>
                <w:sz w:val="20"/>
                <w:szCs w:val="20"/>
              </w:rPr>
              <w:t>Geo</w:t>
            </w:r>
            <w:r w:rsidR="00153084">
              <w:rPr>
                <w:sz w:val="20"/>
                <w:szCs w:val="20"/>
              </w:rPr>
              <w:t xml:space="preserve">rge Mason Blvd </w:t>
            </w:r>
            <w:proofErr w:type="spellStart"/>
            <w:r w:rsidR="00153084">
              <w:rPr>
                <w:sz w:val="20"/>
                <w:szCs w:val="20"/>
              </w:rPr>
              <w:t>Merten</w:t>
            </w:r>
            <w:proofErr w:type="spellEnd"/>
            <w:r w:rsidR="00153084">
              <w:rPr>
                <w:sz w:val="20"/>
                <w:szCs w:val="20"/>
              </w:rPr>
              <w:t xml:space="preserve"> Hall, 1203</w:t>
            </w:r>
            <w:r w:rsidR="000E1A71">
              <w:rPr>
                <w:sz w:val="20"/>
                <w:szCs w:val="20"/>
              </w:rPr>
              <w:t xml:space="preserve"> </w:t>
            </w:r>
            <w:r w:rsidRPr="000C6314">
              <w:rPr>
                <w:sz w:val="20"/>
                <w:szCs w:val="20"/>
              </w:rPr>
              <w:t>-</w:t>
            </w:r>
            <w:r w:rsidR="000E1A71">
              <w:rPr>
                <w:sz w:val="20"/>
                <w:szCs w:val="20"/>
              </w:rPr>
              <w:t xml:space="preserve"> </w:t>
            </w:r>
            <w:r w:rsidRPr="000C6314">
              <w:rPr>
                <w:sz w:val="20"/>
                <w:szCs w:val="20"/>
              </w:rPr>
              <w:t>Meeting Room</w:t>
            </w:r>
          </w:p>
        </w:tc>
      </w:tr>
      <w:tr w:rsidR="002A681B" w14:paraId="776825F5" w14:textId="77777777" w:rsidTr="002A681B">
        <w:tc>
          <w:tcPr>
            <w:tcW w:w="9833" w:type="dxa"/>
            <w:gridSpan w:val="2"/>
            <w:shd w:val="clear" w:color="auto" w:fill="auto"/>
          </w:tcPr>
          <w:p w14:paraId="2981E62D" w14:textId="77777777" w:rsidR="002A681B" w:rsidRPr="002A681B" w:rsidRDefault="002A681B">
            <w:pPr>
              <w:rPr>
                <w:i/>
              </w:rPr>
            </w:pPr>
            <w:r w:rsidRPr="002A681B">
              <w:rPr>
                <w:i/>
              </w:rPr>
              <w:t>Pickup: 8:20</w:t>
            </w:r>
          </w:p>
        </w:tc>
      </w:tr>
      <w:tr w:rsidR="00510FFD" w14:paraId="38B969E0" w14:textId="77777777">
        <w:tc>
          <w:tcPr>
            <w:tcW w:w="1384" w:type="dxa"/>
            <w:shd w:val="clear" w:color="auto" w:fill="E5B9B7"/>
          </w:tcPr>
          <w:p w14:paraId="7185317F" w14:textId="77777777" w:rsidR="00510FFD" w:rsidRDefault="00E6035D">
            <w:pPr>
              <w:contextualSpacing w:val="0"/>
            </w:pPr>
            <w:r>
              <w:rPr>
                <w:b/>
                <w:sz w:val="20"/>
                <w:szCs w:val="20"/>
              </w:rPr>
              <w:t>9:00 – 10</w:t>
            </w:r>
            <w:r w:rsidR="00FF11C9">
              <w:rPr>
                <w:b/>
                <w:sz w:val="20"/>
                <w:szCs w:val="20"/>
              </w:rPr>
              <w:t>:30</w:t>
            </w:r>
          </w:p>
        </w:tc>
        <w:tc>
          <w:tcPr>
            <w:tcW w:w="8449" w:type="dxa"/>
            <w:shd w:val="clear" w:color="auto" w:fill="E5B9B7"/>
          </w:tcPr>
          <w:p w14:paraId="1DC8BAF7" w14:textId="77777777" w:rsidR="00510FFD" w:rsidRDefault="00FF11C9">
            <w:pPr>
              <w:contextualSpacing w:val="0"/>
            </w:pPr>
            <w:r>
              <w:rPr>
                <w:b/>
              </w:rPr>
              <w:t xml:space="preserve">Coffee &amp; Introductory Comments by Bassam Haddad and </w:t>
            </w:r>
            <w:proofErr w:type="spellStart"/>
            <w:r>
              <w:rPr>
                <w:b/>
              </w:rPr>
              <w:t>Samer</w:t>
            </w:r>
            <w:proofErr w:type="spellEnd"/>
            <w:r>
              <w:rPr>
                <w:b/>
              </w:rPr>
              <w:t xml:space="preserve"> </w:t>
            </w:r>
            <w:proofErr w:type="spellStart"/>
            <w:r>
              <w:rPr>
                <w:b/>
              </w:rPr>
              <w:t>Abboud</w:t>
            </w:r>
            <w:proofErr w:type="spellEnd"/>
          </w:p>
        </w:tc>
      </w:tr>
      <w:tr w:rsidR="00510FFD" w14:paraId="21D280D2" w14:textId="77777777">
        <w:trPr>
          <w:trHeight w:val="220"/>
        </w:trPr>
        <w:tc>
          <w:tcPr>
            <w:tcW w:w="9833" w:type="dxa"/>
            <w:gridSpan w:val="2"/>
          </w:tcPr>
          <w:p w14:paraId="3C1F8F8A" w14:textId="77777777" w:rsidR="00510FFD" w:rsidRDefault="00510FFD">
            <w:pPr>
              <w:contextualSpacing w:val="0"/>
              <w:rPr>
                <w:b/>
                <w:sz w:val="20"/>
                <w:szCs w:val="20"/>
              </w:rPr>
            </w:pPr>
          </w:p>
        </w:tc>
      </w:tr>
      <w:tr w:rsidR="00510FFD" w14:paraId="77D79A47" w14:textId="77777777">
        <w:trPr>
          <w:trHeight w:val="200"/>
        </w:trPr>
        <w:tc>
          <w:tcPr>
            <w:tcW w:w="1384" w:type="dxa"/>
            <w:shd w:val="clear" w:color="auto" w:fill="E5B9B7"/>
          </w:tcPr>
          <w:p w14:paraId="23A4AA0B" w14:textId="77777777" w:rsidR="00510FFD" w:rsidRDefault="00E6035D">
            <w:pPr>
              <w:contextualSpacing w:val="0"/>
            </w:pPr>
            <w:r>
              <w:rPr>
                <w:b/>
                <w:sz w:val="20"/>
                <w:szCs w:val="20"/>
              </w:rPr>
              <w:t>10</w:t>
            </w:r>
            <w:r w:rsidR="00FF11C9">
              <w:rPr>
                <w:b/>
                <w:sz w:val="20"/>
                <w:szCs w:val="20"/>
              </w:rPr>
              <w:t>:30 – 11</w:t>
            </w:r>
            <w:r w:rsidR="00CB240C">
              <w:rPr>
                <w:b/>
                <w:sz w:val="20"/>
                <w:szCs w:val="20"/>
              </w:rPr>
              <w:t>:00</w:t>
            </w:r>
          </w:p>
        </w:tc>
        <w:tc>
          <w:tcPr>
            <w:tcW w:w="8449" w:type="dxa"/>
            <w:shd w:val="clear" w:color="auto" w:fill="E5B9B7"/>
          </w:tcPr>
          <w:p w14:paraId="7F1C32D9" w14:textId="77777777" w:rsidR="00510FFD" w:rsidRDefault="00E6035D" w:rsidP="000E1A71">
            <w:pPr>
              <w:contextualSpacing w:val="0"/>
              <w:rPr>
                <w:i/>
              </w:rPr>
            </w:pPr>
            <w:bookmarkStart w:id="7" w:name="2et92p0" w:colFirst="0" w:colLast="0"/>
            <w:bookmarkEnd w:id="7"/>
            <w:r>
              <w:rPr>
                <w:b/>
              </w:rPr>
              <w:t>Break</w:t>
            </w:r>
          </w:p>
        </w:tc>
      </w:tr>
      <w:tr w:rsidR="00510FFD" w14:paraId="1CF2CC0C" w14:textId="77777777">
        <w:tc>
          <w:tcPr>
            <w:tcW w:w="9833" w:type="dxa"/>
            <w:gridSpan w:val="2"/>
          </w:tcPr>
          <w:p w14:paraId="254681EB" w14:textId="77777777" w:rsidR="00510FFD" w:rsidRDefault="00510FFD">
            <w:pPr>
              <w:contextualSpacing w:val="0"/>
            </w:pPr>
          </w:p>
        </w:tc>
      </w:tr>
      <w:tr w:rsidR="00E6035D" w14:paraId="2F993632" w14:textId="77777777">
        <w:tc>
          <w:tcPr>
            <w:tcW w:w="1384" w:type="dxa"/>
            <w:vMerge w:val="restart"/>
            <w:shd w:val="clear" w:color="auto" w:fill="E5B9B7"/>
          </w:tcPr>
          <w:p w14:paraId="298A9A43" w14:textId="77777777" w:rsidR="00E6035D" w:rsidRDefault="00E6035D">
            <w:pPr>
              <w:contextualSpacing w:val="0"/>
            </w:pPr>
            <w:r>
              <w:rPr>
                <w:b/>
                <w:sz w:val="20"/>
                <w:szCs w:val="20"/>
              </w:rPr>
              <w:t>11</w:t>
            </w:r>
            <w:r w:rsidR="00CB240C">
              <w:rPr>
                <w:b/>
                <w:sz w:val="20"/>
                <w:szCs w:val="20"/>
              </w:rPr>
              <w:t>:00</w:t>
            </w:r>
            <w:r>
              <w:rPr>
                <w:b/>
                <w:sz w:val="20"/>
                <w:szCs w:val="20"/>
              </w:rPr>
              <w:t xml:space="preserve"> – 1</w:t>
            </w:r>
            <w:r w:rsidR="00CB240C">
              <w:rPr>
                <w:b/>
                <w:sz w:val="20"/>
                <w:szCs w:val="20"/>
              </w:rPr>
              <w:t>:00</w:t>
            </w:r>
          </w:p>
        </w:tc>
        <w:tc>
          <w:tcPr>
            <w:tcW w:w="8449" w:type="dxa"/>
            <w:shd w:val="clear" w:color="auto" w:fill="E5B9B7"/>
          </w:tcPr>
          <w:p w14:paraId="454CD521" w14:textId="77777777" w:rsidR="00E6035D" w:rsidRDefault="002A681B">
            <w:pPr>
              <w:contextualSpacing w:val="0"/>
            </w:pPr>
            <w:r>
              <w:rPr>
                <w:b/>
              </w:rPr>
              <w:t>Faculty Session One</w:t>
            </w:r>
            <w:r w:rsidR="00E6035D" w:rsidRPr="00003243">
              <w:rPr>
                <w:b/>
              </w:rPr>
              <w:t xml:space="preserve">: Adam </w:t>
            </w:r>
            <w:proofErr w:type="spellStart"/>
            <w:r w:rsidR="00E6035D" w:rsidRPr="00003243">
              <w:rPr>
                <w:b/>
              </w:rPr>
              <w:t>Hanieh</w:t>
            </w:r>
            <w:proofErr w:type="spellEnd"/>
          </w:p>
        </w:tc>
      </w:tr>
      <w:tr w:rsidR="00E6035D" w14:paraId="6E2FE516" w14:textId="77777777" w:rsidTr="00E6035D">
        <w:tc>
          <w:tcPr>
            <w:tcW w:w="1384" w:type="dxa"/>
            <w:vMerge/>
            <w:shd w:val="clear" w:color="auto" w:fill="auto"/>
          </w:tcPr>
          <w:p w14:paraId="23C0E286" w14:textId="77777777" w:rsidR="00E6035D" w:rsidRPr="00E6035D" w:rsidRDefault="00E6035D">
            <w:pPr>
              <w:rPr>
                <w:b/>
                <w:color w:val="FFFFFF" w:themeColor="background1"/>
                <w:sz w:val="20"/>
                <w:szCs w:val="20"/>
              </w:rPr>
            </w:pPr>
          </w:p>
        </w:tc>
        <w:tc>
          <w:tcPr>
            <w:tcW w:w="8449" w:type="dxa"/>
            <w:shd w:val="clear" w:color="auto" w:fill="auto"/>
          </w:tcPr>
          <w:p w14:paraId="39BEF7A9" w14:textId="143E1050" w:rsidR="00E6035D" w:rsidRPr="00AD15A0" w:rsidRDefault="00AD15A0" w:rsidP="00AD15A0">
            <w:pPr>
              <w:widowControl/>
              <w:rPr>
                <w:rFonts w:asciiTheme="minorHAnsi" w:eastAsia="Times New Roman" w:hAnsiTheme="minorHAnsi" w:cs="Times New Roman"/>
                <w:color w:val="000000" w:themeColor="text1"/>
              </w:rPr>
            </w:pPr>
            <w:r w:rsidRPr="00AD15A0">
              <w:rPr>
                <w:rFonts w:asciiTheme="minorHAnsi" w:eastAsia="Times New Roman" w:hAnsiTheme="minorHAnsi" w:cs="Times New Roman"/>
                <w:bCs/>
                <w:i/>
                <w:iCs/>
                <w:color w:val="000000" w:themeColor="text1"/>
                <w:shd w:val="clear" w:color="auto" w:fill="FFFFFF"/>
              </w:rPr>
              <w:t>Approaching Issues of Class Formation</w:t>
            </w:r>
          </w:p>
        </w:tc>
      </w:tr>
      <w:tr w:rsidR="00510FFD" w14:paraId="111CD094" w14:textId="77777777">
        <w:tc>
          <w:tcPr>
            <w:tcW w:w="9833" w:type="dxa"/>
            <w:gridSpan w:val="2"/>
          </w:tcPr>
          <w:p w14:paraId="3E745CE7" w14:textId="77777777" w:rsidR="00510FFD" w:rsidRDefault="00510FFD">
            <w:pPr>
              <w:contextualSpacing w:val="0"/>
            </w:pPr>
          </w:p>
        </w:tc>
      </w:tr>
      <w:tr w:rsidR="00510FFD" w14:paraId="42430A7B" w14:textId="77777777">
        <w:tc>
          <w:tcPr>
            <w:tcW w:w="1384" w:type="dxa"/>
            <w:shd w:val="clear" w:color="auto" w:fill="E5B9B7"/>
          </w:tcPr>
          <w:p w14:paraId="197A7C42" w14:textId="77777777" w:rsidR="00510FFD" w:rsidRDefault="00983EF6">
            <w:pPr>
              <w:contextualSpacing w:val="0"/>
            </w:pPr>
            <w:r>
              <w:rPr>
                <w:b/>
                <w:sz w:val="20"/>
                <w:szCs w:val="20"/>
              </w:rPr>
              <w:t>1</w:t>
            </w:r>
            <w:r w:rsidR="00CB240C">
              <w:rPr>
                <w:b/>
                <w:sz w:val="20"/>
                <w:szCs w:val="20"/>
              </w:rPr>
              <w:t>:00</w:t>
            </w:r>
            <w:r>
              <w:rPr>
                <w:b/>
                <w:sz w:val="20"/>
                <w:szCs w:val="20"/>
              </w:rPr>
              <w:t xml:space="preserve"> – 2</w:t>
            </w:r>
            <w:r w:rsidR="00FF11C9">
              <w:rPr>
                <w:b/>
                <w:sz w:val="20"/>
                <w:szCs w:val="20"/>
              </w:rPr>
              <w:t>:15</w:t>
            </w:r>
          </w:p>
        </w:tc>
        <w:tc>
          <w:tcPr>
            <w:tcW w:w="8449" w:type="dxa"/>
            <w:shd w:val="clear" w:color="auto" w:fill="E5B9B7"/>
          </w:tcPr>
          <w:p w14:paraId="0AFDB630" w14:textId="77777777" w:rsidR="00510FFD" w:rsidRDefault="00FF11C9">
            <w:pPr>
              <w:contextualSpacing w:val="0"/>
            </w:pPr>
            <w:r>
              <w:rPr>
                <w:b/>
              </w:rPr>
              <w:t>Lunch</w:t>
            </w:r>
          </w:p>
        </w:tc>
      </w:tr>
      <w:tr w:rsidR="00510FFD" w14:paraId="15F65F8F" w14:textId="77777777">
        <w:tc>
          <w:tcPr>
            <w:tcW w:w="9833" w:type="dxa"/>
            <w:gridSpan w:val="2"/>
          </w:tcPr>
          <w:p w14:paraId="20F5EF9F" w14:textId="77777777" w:rsidR="00510FFD" w:rsidRDefault="00510FFD">
            <w:pPr>
              <w:contextualSpacing w:val="0"/>
            </w:pPr>
          </w:p>
        </w:tc>
      </w:tr>
      <w:tr w:rsidR="00510FFD" w14:paraId="60EDE530" w14:textId="77777777">
        <w:trPr>
          <w:trHeight w:val="200"/>
        </w:trPr>
        <w:tc>
          <w:tcPr>
            <w:tcW w:w="1384" w:type="dxa"/>
            <w:vMerge w:val="restart"/>
            <w:shd w:val="clear" w:color="auto" w:fill="E5B9B7"/>
          </w:tcPr>
          <w:p w14:paraId="27BCBEA7" w14:textId="77777777" w:rsidR="00510FFD" w:rsidRPr="00AD15A0" w:rsidRDefault="002A681B">
            <w:pPr>
              <w:contextualSpacing w:val="0"/>
              <w:rPr>
                <w:b/>
                <w:color w:val="000000" w:themeColor="text1"/>
                <w:sz w:val="20"/>
                <w:szCs w:val="20"/>
              </w:rPr>
            </w:pPr>
            <w:r w:rsidRPr="00AD15A0">
              <w:rPr>
                <w:b/>
                <w:color w:val="000000" w:themeColor="text1"/>
                <w:sz w:val="20"/>
                <w:szCs w:val="20"/>
              </w:rPr>
              <w:t>2:30</w:t>
            </w:r>
            <w:r w:rsidR="00FF11C9" w:rsidRPr="00AD15A0">
              <w:rPr>
                <w:b/>
                <w:color w:val="000000" w:themeColor="text1"/>
                <w:sz w:val="20"/>
                <w:szCs w:val="20"/>
              </w:rPr>
              <w:t xml:space="preserve"> – </w:t>
            </w:r>
            <w:r w:rsidRPr="00AD15A0">
              <w:rPr>
                <w:b/>
                <w:color w:val="000000" w:themeColor="text1"/>
                <w:sz w:val="20"/>
                <w:szCs w:val="20"/>
              </w:rPr>
              <w:t>4:30</w:t>
            </w:r>
          </w:p>
        </w:tc>
        <w:tc>
          <w:tcPr>
            <w:tcW w:w="8449" w:type="dxa"/>
            <w:shd w:val="clear" w:color="auto" w:fill="E5B9B7"/>
          </w:tcPr>
          <w:p w14:paraId="0EEACE02" w14:textId="477C0BED" w:rsidR="00510FFD" w:rsidRPr="00AD15A0" w:rsidRDefault="002A681B" w:rsidP="001D0DE3">
            <w:pPr>
              <w:spacing w:line="276" w:lineRule="auto"/>
              <w:contextualSpacing w:val="0"/>
              <w:rPr>
                <w:b/>
                <w:color w:val="000000" w:themeColor="text1"/>
              </w:rPr>
            </w:pPr>
            <w:r w:rsidRPr="00AD15A0">
              <w:rPr>
                <w:b/>
                <w:color w:val="000000" w:themeColor="text1"/>
              </w:rPr>
              <w:t xml:space="preserve">Faculty </w:t>
            </w:r>
            <w:r w:rsidR="00FF11C9" w:rsidRPr="00AD15A0">
              <w:rPr>
                <w:b/>
                <w:color w:val="000000" w:themeColor="text1"/>
              </w:rPr>
              <w:t xml:space="preserve">Session Two: </w:t>
            </w:r>
            <w:r w:rsidRPr="00AD15A0">
              <w:rPr>
                <w:b/>
                <w:color w:val="000000" w:themeColor="text1"/>
              </w:rPr>
              <w:t>Joel</w:t>
            </w:r>
            <w:r w:rsidR="00263827">
              <w:rPr>
                <w:b/>
                <w:color w:val="000000" w:themeColor="text1"/>
              </w:rPr>
              <w:t xml:space="preserve"> </w:t>
            </w:r>
            <w:proofErr w:type="spellStart"/>
            <w:r w:rsidR="00263827">
              <w:rPr>
                <w:b/>
                <w:color w:val="000000" w:themeColor="text1"/>
              </w:rPr>
              <w:t>Beini</w:t>
            </w:r>
            <w:bookmarkStart w:id="8" w:name="_GoBack"/>
            <w:bookmarkEnd w:id="8"/>
            <w:r w:rsidR="00F57C66">
              <w:rPr>
                <w:b/>
                <w:color w:val="000000" w:themeColor="text1"/>
              </w:rPr>
              <w:t>n</w:t>
            </w:r>
            <w:proofErr w:type="spellEnd"/>
          </w:p>
        </w:tc>
      </w:tr>
      <w:tr w:rsidR="00510FFD" w14:paraId="1AA5B32C" w14:textId="77777777">
        <w:trPr>
          <w:trHeight w:val="220"/>
        </w:trPr>
        <w:tc>
          <w:tcPr>
            <w:tcW w:w="1384" w:type="dxa"/>
            <w:vMerge/>
          </w:tcPr>
          <w:p w14:paraId="217E40B3" w14:textId="77777777" w:rsidR="00510FFD" w:rsidRPr="00AD15A0" w:rsidRDefault="00510FFD">
            <w:pPr>
              <w:contextualSpacing w:val="0"/>
              <w:rPr>
                <w:color w:val="000000" w:themeColor="text1"/>
              </w:rPr>
            </w:pPr>
          </w:p>
        </w:tc>
        <w:tc>
          <w:tcPr>
            <w:tcW w:w="8449" w:type="dxa"/>
          </w:tcPr>
          <w:p w14:paraId="0384D9D7" w14:textId="46D1A792" w:rsidR="00510FFD" w:rsidRPr="00AD15A0" w:rsidRDefault="00AD15A0" w:rsidP="00AD15A0">
            <w:pPr>
              <w:widowControl/>
              <w:rPr>
                <w:rFonts w:asciiTheme="minorHAnsi" w:eastAsia="Times New Roman" w:hAnsiTheme="minorHAnsi" w:cs="Times New Roman"/>
                <w:color w:val="000000" w:themeColor="text1"/>
              </w:rPr>
            </w:pPr>
            <w:r w:rsidRPr="00AD15A0">
              <w:rPr>
                <w:rFonts w:asciiTheme="minorHAnsi" w:eastAsia="Times New Roman" w:hAnsiTheme="minorHAnsi" w:cs="Times New Roman"/>
                <w:bCs/>
                <w:i/>
                <w:iCs/>
                <w:color w:val="000000" w:themeColor="text1"/>
                <w:shd w:val="clear" w:color="auto" w:fill="FFFFFF"/>
              </w:rPr>
              <w:t>Labor</w:t>
            </w:r>
          </w:p>
        </w:tc>
      </w:tr>
      <w:tr w:rsidR="00510FFD" w14:paraId="1E15B870" w14:textId="77777777">
        <w:tc>
          <w:tcPr>
            <w:tcW w:w="9833" w:type="dxa"/>
            <w:gridSpan w:val="2"/>
          </w:tcPr>
          <w:p w14:paraId="61D75CF3" w14:textId="77777777" w:rsidR="00510FFD" w:rsidRDefault="00510FFD">
            <w:pPr>
              <w:contextualSpacing w:val="0"/>
            </w:pPr>
          </w:p>
        </w:tc>
      </w:tr>
      <w:tr w:rsidR="00510FFD" w14:paraId="5D01E2B1" w14:textId="77777777">
        <w:tc>
          <w:tcPr>
            <w:tcW w:w="1384" w:type="dxa"/>
            <w:shd w:val="clear" w:color="auto" w:fill="E5B9B7"/>
          </w:tcPr>
          <w:p w14:paraId="42515237" w14:textId="77777777" w:rsidR="00510FFD" w:rsidRDefault="002A681B">
            <w:pPr>
              <w:contextualSpacing w:val="0"/>
            </w:pPr>
            <w:r>
              <w:rPr>
                <w:b/>
                <w:sz w:val="20"/>
                <w:szCs w:val="20"/>
              </w:rPr>
              <w:t>5:00 – 5</w:t>
            </w:r>
            <w:r w:rsidR="00FF11C9">
              <w:rPr>
                <w:b/>
                <w:sz w:val="20"/>
                <w:szCs w:val="20"/>
              </w:rPr>
              <w:t>:30</w:t>
            </w:r>
          </w:p>
        </w:tc>
        <w:tc>
          <w:tcPr>
            <w:tcW w:w="8449" w:type="dxa"/>
            <w:shd w:val="clear" w:color="auto" w:fill="E5B9B7"/>
          </w:tcPr>
          <w:p w14:paraId="44CBE44B" w14:textId="77777777" w:rsidR="00510FFD" w:rsidRDefault="002A681B">
            <w:pPr>
              <w:contextualSpacing w:val="0"/>
            </w:pPr>
            <w:r>
              <w:rPr>
                <w:b/>
              </w:rPr>
              <w:t>Dinner</w:t>
            </w:r>
          </w:p>
        </w:tc>
      </w:tr>
      <w:tr w:rsidR="00510FFD" w14:paraId="5B810B64" w14:textId="77777777" w:rsidTr="005B5A78">
        <w:trPr>
          <w:trHeight w:val="323"/>
        </w:trPr>
        <w:tc>
          <w:tcPr>
            <w:tcW w:w="9833" w:type="dxa"/>
            <w:gridSpan w:val="2"/>
          </w:tcPr>
          <w:p w14:paraId="2C628B26" w14:textId="77777777" w:rsidR="00510FFD" w:rsidRDefault="00510FFD">
            <w:pPr>
              <w:contextualSpacing w:val="0"/>
            </w:pPr>
          </w:p>
        </w:tc>
      </w:tr>
      <w:tr w:rsidR="00510FFD" w14:paraId="12FD7ADB" w14:textId="77777777" w:rsidTr="005B5A78">
        <w:trPr>
          <w:trHeight w:val="332"/>
        </w:trPr>
        <w:tc>
          <w:tcPr>
            <w:tcW w:w="1384" w:type="dxa"/>
            <w:vMerge w:val="restart"/>
            <w:shd w:val="clear" w:color="auto" w:fill="E5B9B7"/>
          </w:tcPr>
          <w:p w14:paraId="009EEC53" w14:textId="77777777" w:rsidR="00510FFD" w:rsidRDefault="002A681B" w:rsidP="002A681B">
            <w:pPr>
              <w:contextualSpacing w:val="0"/>
            </w:pPr>
            <w:r>
              <w:rPr>
                <w:b/>
                <w:sz w:val="20"/>
                <w:szCs w:val="20"/>
              </w:rPr>
              <w:t>5</w:t>
            </w:r>
            <w:r w:rsidR="00FF11C9">
              <w:rPr>
                <w:b/>
                <w:sz w:val="20"/>
                <w:szCs w:val="20"/>
              </w:rPr>
              <w:t xml:space="preserve">:30 </w:t>
            </w:r>
            <w:r>
              <w:rPr>
                <w:b/>
                <w:sz w:val="20"/>
                <w:szCs w:val="20"/>
              </w:rPr>
              <w:t>– 7:00</w:t>
            </w:r>
          </w:p>
        </w:tc>
        <w:tc>
          <w:tcPr>
            <w:tcW w:w="8449" w:type="dxa"/>
            <w:shd w:val="clear" w:color="auto" w:fill="E5B9B7"/>
          </w:tcPr>
          <w:p w14:paraId="6BDCDC54" w14:textId="1AF82433" w:rsidR="00510FFD" w:rsidRDefault="00003243" w:rsidP="005B5A78">
            <w:pPr>
              <w:contextualSpacing w:val="0"/>
            </w:pPr>
            <w:r w:rsidRPr="00F8558C">
              <w:rPr>
                <w:b/>
              </w:rPr>
              <w:t>Public Event:</w:t>
            </w:r>
            <w:r w:rsidR="002A681B" w:rsidRPr="00F8558C">
              <w:rPr>
                <w:b/>
              </w:rPr>
              <w:t xml:space="preserve"> </w:t>
            </w:r>
            <w:proofErr w:type="spellStart"/>
            <w:r w:rsidR="002A681B" w:rsidRPr="00F8558C">
              <w:rPr>
                <w:b/>
              </w:rPr>
              <w:t>Zeinab</w:t>
            </w:r>
            <w:proofErr w:type="spellEnd"/>
            <w:r w:rsidR="00F8558C">
              <w:rPr>
                <w:b/>
              </w:rPr>
              <w:t xml:space="preserve"> </w:t>
            </w:r>
            <w:proofErr w:type="spellStart"/>
            <w:r w:rsidR="00F8558C">
              <w:rPr>
                <w:b/>
              </w:rPr>
              <w:t>Abul-Magd</w:t>
            </w:r>
            <w:proofErr w:type="spellEnd"/>
            <w:r w:rsidR="00F57C66">
              <w:rPr>
                <w:b/>
              </w:rPr>
              <w:t xml:space="preserve"> </w:t>
            </w:r>
          </w:p>
        </w:tc>
      </w:tr>
      <w:tr w:rsidR="00510FFD" w14:paraId="1CF75711" w14:textId="77777777">
        <w:trPr>
          <w:trHeight w:val="240"/>
        </w:trPr>
        <w:tc>
          <w:tcPr>
            <w:tcW w:w="1384" w:type="dxa"/>
            <w:vMerge/>
            <w:shd w:val="clear" w:color="auto" w:fill="E5B9B7"/>
          </w:tcPr>
          <w:p w14:paraId="215ED7A3" w14:textId="77777777" w:rsidR="00510FFD" w:rsidRDefault="00510FFD">
            <w:pPr>
              <w:contextualSpacing w:val="0"/>
              <w:rPr>
                <w:b/>
                <w:sz w:val="20"/>
                <w:szCs w:val="20"/>
              </w:rPr>
            </w:pPr>
          </w:p>
        </w:tc>
        <w:tc>
          <w:tcPr>
            <w:tcW w:w="8449" w:type="dxa"/>
          </w:tcPr>
          <w:p w14:paraId="4E8344E8" w14:textId="1CBDF9EF" w:rsidR="00510FFD" w:rsidRPr="009F2D6D" w:rsidRDefault="00FB5B70">
            <w:pPr>
              <w:contextualSpacing w:val="0"/>
              <w:rPr>
                <w:i/>
              </w:rPr>
            </w:pPr>
            <w:r>
              <w:rPr>
                <w:i/>
              </w:rPr>
              <w:t>The Army, The Economy, and Discontent in Egypt</w:t>
            </w:r>
          </w:p>
        </w:tc>
      </w:tr>
    </w:tbl>
    <w:p w14:paraId="57D3F866" w14:textId="77777777" w:rsidR="00510FFD" w:rsidRDefault="00510FFD">
      <w:pPr>
        <w:spacing w:after="0" w:line="240" w:lineRule="auto"/>
      </w:pPr>
    </w:p>
    <w:p w14:paraId="79ED36FF" w14:textId="77777777" w:rsidR="00510FFD" w:rsidRDefault="00510FFD">
      <w:pPr>
        <w:spacing w:after="0" w:line="240" w:lineRule="auto"/>
      </w:pPr>
    </w:p>
    <w:tbl>
      <w:tblPr>
        <w:tblStyle w:val="a0"/>
        <w:tblW w:w="9833" w:type="dxa"/>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4"/>
        <w:gridCol w:w="8449"/>
      </w:tblGrid>
      <w:tr w:rsidR="00510FFD" w14:paraId="68B49B3F" w14:textId="77777777" w:rsidTr="000E1A71">
        <w:trPr>
          <w:trHeight w:val="548"/>
        </w:trPr>
        <w:tc>
          <w:tcPr>
            <w:tcW w:w="1384" w:type="dxa"/>
            <w:shd w:val="clear" w:color="auto" w:fill="8DB3E2"/>
          </w:tcPr>
          <w:p w14:paraId="1C63BB97" w14:textId="77777777" w:rsidR="00510FFD" w:rsidRDefault="00FF11C9">
            <w:pPr>
              <w:contextualSpacing w:val="0"/>
            </w:pPr>
            <w:r>
              <w:rPr>
                <w:b/>
              </w:rPr>
              <w:t xml:space="preserve">Time </w:t>
            </w:r>
          </w:p>
        </w:tc>
        <w:tc>
          <w:tcPr>
            <w:tcW w:w="8449" w:type="dxa"/>
            <w:shd w:val="clear" w:color="auto" w:fill="8DB3E2"/>
          </w:tcPr>
          <w:p w14:paraId="39205983" w14:textId="77777777" w:rsidR="00510FFD" w:rsidRDefault="000E1A71">
            <w:pPr>
              <w:contextualSpacing w:val="0"/>
              <w:rPr>
                <w:b/>
              </w:rPr>
            </w:pPr>
            <w:r>
              <w:rPr>
                <w:b/>
              </w:rPr>
              <w:t>DAY TWO: SATURDAY, 9 JUNE 2018</w:t>
            </w:r>
          </w:p>
          <w:p w14:paraId="2916BF46" w14:textId="4B93EA58" w:rsidR="00510FFD" w:rsidRPr="000C6314" w:rsidRDefault="00FF11C9" w:rsidP="000E1A71">
            <w:pPr>
              <w:contextualSpacing w:val="0"/>
              <w:jc w:val="both"/>
              <w:rPr>
                <w:b/>
                <w:sz w:val="20"/>
                <w:szCs w:val="20"/>
              </w:rPr>
            </w:pPr>
            <w:r w:rsidRPr="000C6314">
              <w:rPr>
                <w:sz w:val="20"/>
                <w:szCs w:val="20"/>
              </w:rPr>
              <w:t xml:space="preserve">4441 </w:t>
            </w:r>
            <w:r w:rsidR="000E1A71">
              <w:rPr>
                <w:sz w:val="20"/>
                <w:szCs w:val="20"/>
              </w:rPr>
              <w:t>Geo</w:t>
            </w:r>
            <w:r w:rsidR="00153084">
              <w:rPr>
                <w:sz w:val="20"/>
                <w:szCs w:val="20"/>
              </w:rPr>
              <w:t xml:space="preserve">rge Mason Blvd </w:t>
            </w:r>
            <w:proofErr w:type="spellStart"/>
            <w:r w:rsidR="00153084">
              <w:rPr>
                <w:sz w:val="20"/>
                <w:szCs w:val="20"/>
              </w:rPr>
              <w:t>Merten</w:t>
            </w:r>
            <w:proofErr w:type="spellEnd"/>
            <w:r w:rsidR="00153084">
              <w:rPr>
                <w:sz w:val="20"/>
                <w:szCs w:val="20"/>
              </w:rPr>
              <w:t xml:space="preserve"> Hall, 1204</w:t>
            </w:r>
            <w:r w:rsidR="000E1A71">
              <w:rPr>
                <w:sz w:val="20"/>
                <w:szCs w:val="20"/>
              </w:rPr>
              <w:t xml:space="preserve"> – Meeting Room</w:t>
            </w:r>
          </w:p>
        </w:tc>
      </w:tr>
      <w:tr w:rsidR="002A681B" w14:paraId="75DB7F50" w14:textId="77777777" w:rsidTr="005C328D">
        <w:tc>
          <w:tcPr>
            <w:tcW w:w="9833" w:type="dxa"/>
            <w:gridSpan w:val="2"/>
            <w:shd w:val="clear" w:color="auto" w:fill="auto"/>
          </w:tcPr>
          <w:p w14:paraId="73B4B047" w14:textId="77777777" w:rsidR="002A681B" w:rsidRPr="002A681B" w:rsidRDefault="002A681B" w:rsidP="000E1A71">
            <w:pPr>
              <w:rPr>
                <w:i/>
              </w:rPr>
            </w:pPr>
            <w:r w:rsidRPr="002A681B">
              <w:rPr>
                <w:i/>
              </w:rPr>
              <w:t>Pickup: 9:20</w:t>
            </w:r>
          </w:p>
        </w:tc>
      </w:tr>
      <w:tr w:rsidR="00510FFD" w14:paraId="7E462960" w14:textId="77777777">
        <w:tc>
          <w:tcPr>
            <w:tcW w:w="1384" w:type="dxa"/>
            <w:vMerge w:val="restart"/>
            <w:shd w:val="clear" w:color="auto" w:fill="E5B9B7"/>
          </w:tcPr>
          <w:p w14:paraId="00B01315" w14:textId="77777777" w:rsidR="00510FFD" w:rsidRDefault="002A681B">
            <w:pPr>
              <w:contextualSpacing w:val="0"/>
            </w:pPr>
            <w:r>
              <w:rPr>
                <w:b/>
                <w:sz w:val="20"/>
                <w:szCs w:val="20"/>
              </w:rPr>
              <w:t>10</w:t>
            </w:r>
            <w:r w:rsidR="00FF11C9">
              <w:rPr>
                <w:b/>
                <w:sz w:val="20"/>
                <w:szCs w:val="20"/>
              </w:rPr>
              <w:t>:00 – 1</w:t>
            </w:r>
            <w:r>
              <w:rPr>
                <w:b/>
                <w:sz w:val="20"/>
                <w:szCs w:val="20"/>
              </w:rPr>
              <w:t>2</w:t>
            </w:r>
            <w:r w:rsidR="00FF11C9">
              <w:rPr>
                <w:b/>
                <w:sz w:val="20"/>
                <w:szCs w:val="20"/>
              </w:rPr>
              <w:t>:00</w:t>
            </w:r>
          </w:p>
        </w:tc>
        <w:tc>
          <w:tcPr>
            <w:tcW w:w="8449" w:type="dxa"/>
            <w:shd w:val="clear" w:color="auto" w:fill="E5B9B7"/>
          </w:tcPr>
          <w:p w14:paraId="7DD8B935" w14:textId="77777777" w:rsidR="00510FFD" w:rsidRDefault="002A681B" w:rsidP="000E1A71">
            <w:pPr>
              <w:contextualSpacing w:val="0"/>
            </w:pPr>
            <w:r>
              <w:rPr>
                <w:b/>
              </w:rPr>
              <w:t xml:space="preserve">Faculty Session 3: </w:t>
            </w:r>
            <w:proofErr w:type="spellStart"/>
            <w:r>
              <w:rPr>
                <w:b/>
              </w:rPr>
              <w:t>Samer</w:t>
            </w:r>
            <w:proofErr w:type="spellEnd"/>
            <w:r>
              <w:rPr>
                <w:b/>
              </w:rPr>
              <w:t xml:space="preserve"> </w:t>
            </w:r>
            <w:proofErr w:type="spellStart"/>
            <w:r>
              <w:rPr>
                <w:b/>
              </w:rPr>
              <w:t>Abboud</w:t>
            </w:r>
            <w:proofErr w:type="spellEnd"/>
          </w:p>
        </w:tc>
      </w:tr>
      <w:tr w:rsidR="00510FFD" w14:paraId="21052ED4" w14:textId="77777777">
        <w:trPr>
          <w:trHeight w:val="200"/>
        </w:trPr>
        <w:tc>
          <w:tcPr>
            <w:tcW w:w="1384" w:type="dxa"/>
            <w:vMerge/>
            <w:shd w:val="clear" w:color="auto" w:fill="E5B9B7"/>
          </w:tcPr>
          <w:p w14:paraId="64AE4EAB" w14:textId="77777777" w:rsidR="00510FFD" w:rsidRDefault="00510FFD">
            <w:pPr>
              <w:contextualSpacing w:val="0"/>
            </w:pPr>
          </w:p>
        </w:tc>
        <w:tc>
          <w:tcPr>
            <w:tcW w:w="8449" w:type="dxa"/>
            <w:tcBorders>
              <w:bottom w:val="single" w:sz="4" w:space="0" w:color="000000"/>
            </w:tcBorders>
          </w:tcPr>
          <w:p w14:paraId="0E0CEDA3" w14:textId="77DF266A" w:rsidR="00510FFD" w:rsidRPr="00AD15A0" w:rsidRDefault="00AD15A0" w:rsidP="00AD15A0">
            <w:pPr>
              <w:widowControl/>
              <w:rPr>
                <w:rFonts w:asciiTheme="minorHAnsi" w:eastAsia="Times New Roman" w:hAnsiTheme="minorHAnsi" w:cs="Times New Roman"/>
                <w:color w:val="000000" w:themeColor="text1"/>
              </w:rPr>
            </w:pPr>
            <w:r w:rsidRPr="00AD15A0">
              <w:rPr>
                <w:rFonts w:asciiTheme="minorHAnsi" w:eastAsia="Times New Roman" w:hAnsiTheme="minorHAnsi" w:cs="Times New Roman"/>
                <w:bCs/>
                <w:i/>
                <w:iCs/>
                <w:color w:val="000000" w:themeColor="text1"/>
                <w:shd w:val="clear" w:color="auto" w:fill="FFFFFF"/>
              </w:rPr>
              <w:t>Security-Development Nexus</w:t>
            </w:r>
          </w:p>
        </w:tc>
      </w:tr>
      <w:tr w:rsidR="00510FFD" w14:paraId="28B38BB4" w14:textId="77777777">
        <w:tc>
          <w:tcPr>
            <w:tcW w:w="9833" w:type="dxa"/>
            <w:gridSpan w:val="2"/>
          </w:tcPr>
          <w:p w14:paraId="5EE23FB9" w14:textId="77777777" w:rsidR="00510FFD" w:rsidRDefault="00510FFD">
            <w:pPr>
              <w:contextualSpacing w:val="0"/>
            </w:pPr>
          </w:p>
        </w:tc>
      </w:tr>
      <w:tr w:rsidR="002A681B" w14:paraId="6AF2746F" w14:textId="77777777">
        <w:tc>
          <w:tcPr>
            <w:tcW w:w="1384" w:type="dxa"/>
            <w:vMerge w:val="restart"/>
            <w:shd w:val="clear" w:color="auto" w:fill="E5B9B7"/>
          </w:tcPr>
          <w:p w14:paraId="0B0336A9" w14:textId="77777777" w:rsidR="002A681B" w:rsidRDefault="002A681B">
            <w:pPr>
              <w:contextualSpacing w:val="0"/>
            </w:pPr>
            <w:r>
              <w:rPr>
                <w:b/>
                <w:sz w:val="20"/>
                <w:szCs w:val="20"/>
              </w:rPr>
              <w:t>12:00 – 1:30</w:t>
            </w:r>
          </w:p>
        </w:tc>
        <w:tc>
          <w:tcPr>
            <w:tcW w:w="8449" w:type="dxa"/>
            <w:shd w:val="clear" w:color="auto" w:fill="E5B9B7"/>
          </w:tcPr>
          <w:p w14:paraId="1554A2B3" w14:textId="77777777" w:rsidR="002A681B" w:rsidRDefault="002A681B">
            <w:pPr>
              <w:contextualSpacing w:val="0"/>
              <w:rPr>
                <w:b/>
              </w:rPr>
            </w:pPr>
            <w:r>
              <w:rPr>
                <w:b/>
              </w:rPr>
              <w:t>Student Working Groups 1</w:t>
            </w:r>
          </w:p>
        </w:tc>
      </w:tr>
      <w:tr w:rsidR="002A681B" w14:paraId="4BEC3C21" w14:textId="77777777" w:rsidTr="002A681B">
        <w:tc>
          <w:tcPr>
            <w:tcW w:w="1384" w:type="dxa"/>
            <w:vMerge/>
            <w:shd w:val="clear" w:color="auto" w:fill="E5B9B7"/>
          </w:tcPr>
          <w:p w14:paraId="7269A422" w14:textId="77777777" w:rsidR="002A681B" w:rsidRDefault="002A681B">
            <w:pPr>
              <w:rPr>
                <w:b/>
                <w:sz w:val="20"/>
                <w:szCs w:val="20"/>
              </w:rPr>
            </w:pPr>
          </w:p>
        </w:tc>
        <w:tc>
          <w:tcPr>
            <w:tcW w:w="8449" w:type="dxa"/>
            <w:shd w:val="clear" w:color="auto" w:fill="auto"/>
          </w:tcPr>
          <w:p w14:paraId="59CA9613" w14:textId="77777777" w:rsidR="002A681B" w:rsidRDefault="002A681B">
            <w:pPr>
              <w:rPr>
                <w:b/>
              </w:rPr>
            </w:pPr>
          </w:p>
        </w:tc>
      </w:tr>
      <w:tr w:rsidR="00510FFD" w14:paraId="5FD3F76F" w14:textId="77777777">
        <w:tc>
          <w:tcPr>
            <w:tcW w:w="9833" w:type="dxa"/>
            <w:gridSpan w:val="2"/>
          </w:tcPr>
          <w:p w14:paraId="40CBA70A" w14:textId="77777777" w:rsidR="00510FFD" w:rsidRDefault="00510FFD">
            <w:pPr>
              <w:contextualSpacing w:val="0"/>
            </w:pPr>
          </w:p>
        </w:tc>
      </w:tr>
      <w:tr w:rsidR="00510FFD" w14:paraId="76AC56AE" w14:textId="77777777">
        <w:tc>
          <w:tcPr>
            <w:tcW w:w="1384" w:type="dxa"/>
            <w:shd w:val="clear" w:color="auto" w:fill="E5B9B7"/>
          </w:tcPr>
          <w:p w14:paraId="61C83E21" w14:textId="77777777" w:rsidR="00510FFD" w:rsidRDefault="002A681B">
            <w:pPr>
              <w:contextualSpacing w:val="0"/>
            </w:pPr>
            <w:r>
              <w:rPr>
                <w:b/>
                <w:sz w:val="20"/>
                <w:szCs w:val="20"/>
              </w:rPr>
              <w:t xml:space="preserve">1:30 – 2:30 </w:t>
            </w:r>
          </w:p>
        </w:tc>
        <w:tc>
          <w:tcPr>
            <w:tcW w:w="8449" w:type="dxa"/>
            <w:shd w:val="clear" w:color="auto" w:fill="E5B9B7"/>
          </w:tcPr>
          <w:p w14:paraId="5A046BE7" w14:textId="77777777" w:rsidR="00510FFD" w:rsidRDefault="002A681B" w:rsidP="000E1A71">
            <w:pPr>
              <w:contextualSpacing w:val="0"/>
            </w:pPr>
            <w:r>
              <w:rPr>
                <w:b/>
              </w:rPr>
              <w:t>Lunch</w:t>
            </w:r>
            <w:r w:rsidR="00FF11C9">
              <w:rPr>
                <w:b/>
              </w:rPr>
              <w:t xml:space="preserve"> </w:t>
            </w:r>
          </w:p>
        </w:tc>
      </w:tr>
      <w:tr w:rsidR="00510FFD" w14:paraId="55A97B61" w14:textId="77777777">
        <w:tc>
          <w:tcPr>
            <w:tcW w:w="9833" w:type="dxa"/>
            <w:gridSpan w:val="2"/>
          </w:tcPr>
          <w:p w14:paraId="4C864247" w14:textId="77777777" w:rsidR="00510FFD" w:rsidRDefault="00510FFD">
            <w:pPr>
              <w:contextualSpacing w:val="0"/>
            </w:pPr>
          </w:p>
        </w:tc>
      </w:tr>
      <w:tr w:rsidR="00510FFD" w14:paraId="3F60CBE7" w14:textId="77777777">
        <w:trPr>
          <w:trHeight w:val="200"/>
        </w:trPr>
        <w:tc>
          <w:tcPr>
            <w:tcW w:w="1384" w:type="dxa"/>
            <w:vMerge w:val="restart"/>
            <w:shd w:val="clear" w:color="auto" w:fill="E5B9B7"/>
          </w:tcPr>
          <w:p w14:paraId="61EF0D0E" w14:textId="77777777" w:rsidR="00510FFD" w:rsidRDefault="002A681B">
            <w:pPr>
              <w:contextualSpacing w:val="0"/>
            </w:pPr>
            <w:r>
              <w:rPr>
                <w:b/>
                <w:sz w:val="20"/>
                <w:szCs w:val="20"/>
              </w:rPr>
              <w:t>2:30</w:t>
            </w:r>
            <w:r w:rsidR="00FF11C9">
              <w:rPr>
                <w:b/>
                <w:sz w:val="20"/>
                <w:szCs w:val="20"/>
              </w:rPr>
              <w:t xml:space="preserve"> – </w:t>
            </w:r>
            <w:r>
              <w:rPr>
                <w:b/>
                <w:sz w:val="20"/>
                <w:szCs w:val="20"/>
              </w:rPr>
              <w:t>4:30</w:t>
            </w:r>
          </w:p>
        </w:tc>
        <w:tc>
          <w:tcPr>
            <w:tcW w:w="8449" w:type="dxa"/>
            <w:shd w:val="clear" w:color="auto" w:fill="E5B9B7"/>
          </w:tcPr>
          <w:p w14:paraId="2AD4C39B" w14:textId="77777777" w:rsidR="00510FFD" w:rsidRDefault="002A681B" w:rsidP="000E1A71">
            <w:pPr>
              <w:contextualSpacing w:val="0"/>
            </w:pPr>
            <w:r>
              <w:rPr>
                <w:b/>
              </w:rPr>
              <w:t xml:space="preserve">Faculty Session 4: </w:t>
            </w:r>
            <w:proofErr w:type="spellStart"/>
            <w:r>
              <w:rPr>
                <w:b/>
              </w:rPr>
              <w:t>Sherene</w:t>
            </w:r>
            <w:proofErr w:type="spellEnd"/>
            <w:r>
              <w:rPr>
                <w:b/>
              </w:rPr>
              <w:t xml:space="preserve"> </w:t>
            </w:r>
            <w:proofErr w:type="spellStart"/>
            <w:r>
              <w:rPr>
                <w:b/>
              </w:rPr>
              <w:t>Seikaly</w:t>
            </w:r>
            <w:proofErr w:type="spellEnd"/>
          </w:p>
        </w:tc>
      </w:tr>
      <w:tr w:rsidR="00510FFD" w14:paraId="03CADECB" w14:textId="77777777">
        <w:trPr>
          <w:trHeight w:val="220"/>
        </w:trPr>
        <w:tc>
          <w:tcPr>
            <w:tcW w:w="1384" w:type="dxa"/>
            <w:vMerge/>
          </w:tcPr>
          <w:p w14:paraId="7F7B3867" w14:textId="77777777" w:rsidR="00510FFD" w:rsidRDefault="00510FFD">
            <w:pPr>
              <w:contextualSpacing w:val="0"/>
            </w:pPr>
          </w:p>
        </w:tc>
        <w:tc>
          <w:tcPr>
            <w:tcW w:w="8449" w:type="dxa"/>
          </w:tcPr>
          <w:p w14:paraId="352FBF4E" w14:textId="6251D181" w:rsidR="00510FFD" w:rsidRPr="00AD15A0" w:rsidRDefault="00AD15A0" w:rsidP="00AD15A0">
            <w:pPr>
              <w:widowControl/>
              <w:rPr>
                <w:rFonts w:asciiTheme="minorHAnsi" w:eastAsia="Times New Roman" w:hAnsiTheme="minorHAnsi" w:cs="Times New Roman"/>
                <w:color w:val="auto"/>
              </w:rPr>
            </w:pPr>
            <w:r w:rsidRPr="00AD15A0">
              <w:rPr>
                <w:rFonts w:asciiTheme="minorHAnsi" w:eastAsia="Times New Roman" w:hAnsiTheme="minorHAnsi" w:cs="Times New Roman"/>
                <w:bCs/>
                <w:i/>
                <w:iCs/>
                <w:color w:val="000000" w:themeColor="text1"/>
                <w:shd w:val="clear" w:color="auto" w:fill="FFFFFF"/>
              </w:rPr>
              <w:t>Postcolonial Theory</w:t>
            </w:r>
          </w:p>
        </w:tc>
      </w:tr>
      <w:tr w:rsidR="00510FFD" w14:paraId="42069333" w14:textId="77777777">
        <w:trPr>
          <w:trHeight w:val="220"/>
        </w:trPr>
        <w:tc>
          <w:tcPr>
            <w:tcW w:w="9833" w:type="dxa"/>
            <w:gridSpan w:val="2"/>
          </w:tcPr>
          <w:p w14:paraId="18D1C1DA" w14:textId="77777777" w:rsidR="00510FFD" w:rsidRDefault="00510FFD">
            <w:pPr>
              <w:contextualSpacing w:val="0"/>
              <w:rPr>
                <w:b/>
                <w:sz w:val="20"/>
                <w:szCs w:val="20"/>
              </w:rPr>
            </w:pPr>
          </w:p>
        </w:tc>
      </w:tr>
      <w:tr w:rsidR="00510FFD" w14:paraId="3B4A65A1" w14:textId="77777777">
        <w:tc>
          <w:tcPr>
            <w:tcW w:w="1384" w:type="dxa"/>
            <w:shd w:val="clear" w:color="auto" w:fill="E5B9B7"/>
          </w:tcPr>
          <w:p w14:paraId="1149DE8D" w14:textId="77777777" w:rsidR="00510FFD" w:rsidRDefault="002A681B">
            <w:pPr>
              <w:contextualSpacing w:val="0"/>
            </w:pPr>
            <w:r>
              <w:rPr>
                <w:b/>
                <w:sz w:val="20"/>
                <w:szCs w:val="20"/>
              </w:rPr>
              <w:t>4:30</w:t>
            </w:r>
            <w:r w:rsidR="00FF11C9">
              <w:rPr>
                <w:b/>
                <w:sz w:val="20"/>
                <w:szCs w:val="20"/>
              </w:rPr>
              <w:t xml:space="preserve"> – </w:t>
            </w:r>
            <w:r>
              <w:rPr>
                <w:b/>
                <w:sz w:val="20"/>
                <w:szCs w:val="20"/>
              </w:rPr>
              <w:t>6:00</w:t>
            </w:r>
          </w:p>
        </w:tc>
        <w:tc>
          <w:tcPr>
            <w:tcW w:w="8449" w:type="dxa"/>
            <w:shd w:val="clear" w:color="auto" w:fill="E5B9B7"/>
          </w:tcPr>
          <w:p w14:paraId="59EB8496" w14:textId="77777777" w:rsidR="00510FFD" w:rsidRDefault="002A681B">
            <w:pPr>
              <w:contextualSpacing w:val="0"/>
            </w:pPr>
            <w:r>
              <w:rPr>
                <w:b/>
              </w:rPr>
              <w:t>Professional Workshop</w:t>
            </w:r>
          </w:p>
        </w:tc>
      </w:tr>
      <w:tr w:rsidR="00510FFD" w14:paraId="4884D3DC" w14:textId="77777777" w:rsidTr="004B4064">
        <w:trPr>
          <w:trHeight w:val="251"/>
        </w:trPr>
        <w:tc>
          <w:tcPr>
            <w:tcW w:w="9833" w:type="dxa"/>
            <w:gridSpan w:val="2"/>
          </w:tcPr>
          <w:p w14:paraId="3029A3FC" w14:textId="77777777" w:rsidR="00510FFD" w:rsidRDefault="00510FFD">
            <w:pPr>
              <w:contextualSpacing w:val="0"/>
            </w:pPr>
          </w:p>
        </w:tc>
      </w:tr>
    </w:tbl>
    <w:p w14:paraId="49726C11" w14:textId="77777777" w:rsidR="00510FFD" w:rsidRDefault="00510FFD">
      <w:pPr>
        <w:spacing w:after="0" w:line="240" w:lineRule="auto"/>
      </w:pPr>
    </w:p>
    <w:p w14:paraId="33DDAFB0" w14:textId="77777777" w:rsidR="004B4064" w:rsidRDefault="004B4064">
      <w:pPr>
        <w:spacing w:after="0" w:line="240" w:lineRule="auto"/>
      </w:pPr>
    </w:p>
    <w:p w14:paraId="5AA9C967" w14:textId="77777777" w:rsidR="004B4064" w:rsidRDefault="004B4064">
      <w:pPr>
        <w:spacing w:after="0" w:line="240" w:lineRule="auto"/>
      </w:pPr>
    </w:p>
    <w:p w14:paraId="45A8961A" w14:textId="77777777" w:rsidR="00582CF4" w:rsidRDefault="00582CF4">
      <w:pPr>
        <w:spacing w:after="0" w:line="240" w:lineRule="auto"/>
      </w:pPr>
    </w:p>
    <w:p w14:paraId="6F9339AF" w14:textId="77777777" w:rsidR="00510FFD" w:rsidRDefault="00510FFD">
      <w:pPr>
        <w:spacing w:after="0" w:line="240" w:lineRule="auto"/>
      </w:pPr>
    </w:p>
    <w:tbl>
      <w:tblPr>
        <w:tblStyle w:val="a1"/>
        <w:tblW w:w="9833" w:type="dxa"/>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4"/>
        <w:gridCol w:w="8449"/>
      </w:tblGrid>
      <w:tr w:rsidR="00510FFD" w14:paraId="3939083D" w14:textId="77777777">
        <w:tc>
          <w:tcPr>
            <w:tcW w:w="1384" w:type="dxa"/>
            <w:shd w:val="clear" w:color="auto" w:fill="8DB3E2"/>
          </w:tcPr>
          <w:p w14:paraId="7E18F165" w14:textId="77777777" w:rsidR="00510FFD" w:rsidRDefault="00FF11C9">
            <w:pPr>
              <w:contextualSpacing w:val="0"/>
            </w:pPr>
            <w:r>
              <w:rPr>
                <w:b/>
              </w:rPr>
              <w:lastRenderedPageBreak/>
              <w:t xml:space="preserve">Time </w:t>
            </w:r>
          </w:p>
        </w:tc>
        <w:tc>
          <w:tcPr>
            <w:tcW w:w="8449" w:type="dxa"/>
            <w:shd w:val="clear" w:color="auto" w:fill="8DB3E2"/>
          </w:tcPr>
          <w:p w14:paraId="1DF1B597" w14:textId="77777777" w:rsidR="00510FFD" w:rsidRDefault="000E1A71">
            <w:pPr>
              <w:contextualSpacing w:val="0"/>
              <w:rPr>
                <w:b/>
              </w:rPr>
            </w:pPr>
            <w:r>
              <w:rPr>
                <w:b/>
              </w:rPr>
              <w:t>DAY THREE: SUNDAY, 10 JUNE 2018</w:t>
            </w:r>
            <w:r w:rsidR="00FF11C9">
              <w:rPr>
                <w:b/>
              </w:rPr>
              <w:t xml:space="preserve"> </w:t>
            </w:r>
          </w:p>
          <w:p w14:paraId="5CD02C1C" w14:textId="3D04AE4D" w:rsidR="00510FFD" w:rsidRPr="000C6314" w:rsidRDefault="000E1A71" w:rsidP="00834FA8">
            <w:pPr>
              <w:contextualSpacing w:val="0"/>
              <w:jc w:val="both"/>
              <w:rPr>
                <w:sz w:val="20"/>
                <w:szCs w:val="20"/>
              </w:rPr>
            </w:pPr>
            <w:r w:rsidRPr="000C6314">
              <w:rPr>
                <w:sz w:val="20"/>
                <w:szCs w:val="20"/>
              </w:rPr>
              <w:t xml:space="preserve">4441 </w:t>
            </w:r>
            <w:r>
              <w:rPr>
                <w:sz w:val="20"/>
                <w:szCs w:val="20"/>
              </w:rPr>
              <w:t>Geo</w:t>
            </w:r>
            <w:r w:rsidR="00834FA8">
              <w:rPr>
                <w:sz w:val="20"/>
                <w:szCs w:val="20"/>
              </w:rPr>
              <w:t xml:space="preserve">rge Mason Blvd </w:t>
            </w:r>
            <w:proofErr w:type="spellStart"/>
            <w:r w:rsidR="00834FA8">
              <w:rPr>
                <w:sz w:val="20"/>
                <w:szCs w:val="20"/>
              </w:rPr>
              <w:t>Merten</w:t>
            </w:r>
            <w:proofErr w:type="spellEnd"/>
            <w:r w:rsidR="00834FA8">
              <w:rPr>
                <w:sz w:val="20"/>
                <w:szCs w:val="20"/>
              </w:rPr>
              <w:t xml:space="preserve"> Hall, 1204</w:t>
            </w:r>
            <w:r>
              <w:rPr>
                <w:sz w:val="20"/>
                <w:szCs w:val="20"/>
              </w:rPr>
              <w:t xml:space="preserve"> – </w:t>
            </w:r>
            <w:r w:rsidR="00834FA8">
              <w:rPr>
                <w:sz w:val="20"/>
                <w:szCs w:val="20"/>
              </w:rPr>
              <w:t>Meeting Room</w:t>
            </w:r>
          </w:p>
        </w:tc>
      </w:tr>
      <w:tr w:rsidR="002A681B" w14:paraId="32964BE7" w14:textId="77777777" w:rsidTr="008677C2">
        <w:trPr>
          <w:trHeight w:val="291"/>
        </w:trPr>
        <w:tc>
          <w:tcPr>
            <w:tcW w:w="9833" w:type="dxa"/>
            <w:gridSpan w:val="2"/>
            <w:shd w:val="clear" w:color="auto" w:fill="auto"/>
          </w:tcPr>
          <w:p w14:paraId="5BFDCC5F" w14:textId="77777777" w:rsidR="002A681B" w:rsidRPr="002A681B" w:rsidRDefault="002A681B">
            <w:pPr>
              <w:rPr>
                <w:i/>
              </w:rPr>
            </w:pPr>
            <w:r w:rsidRPr="002A681B">
              <w:rPr>
                <w:i/>
              </w:rPr>
              <w:t>Pickup: 8:20</w:t>
            </w:r>
          </w:p>
        </w:tc>
      </w:tr>
      <w:tr w:rsidR="002A681B" w14:paraId="47475C80" w14:textId="77777777" w:rsidTr="00E97449">
        <w:trPr>
          <w:trHeight w:val="291"/>
        </w:trPr>
        <w:tc>
          <w:tcPr>
            <w:tcW w:w="1384" w:type="dxa"/>
            <w:vMerge w:val="restart"/>
            <w:shd w:val="clear" w:color="auto" w:fill="E5B9B7"/>
          </w:tcPr>
          <w:p w14:paraId="4AEAAC44" w14:textId="77777777" w:rsidR="002A681B" w:rsidRDefault="002A681B">
            <w:pPr>
              <w:contextualSpacing w:val="0"/>
            </w:pPr>
            <w:r>
              <w:rPr>
                <w:b/>
                <w:sz w:val="20"/>
                <w:szCs w:val="20"/>
              </w:rPr>
              <w:t>9:00 – 10:30</w:t>
            </w:r>
          </w:p>
        </w:tc>
        <w:tc>
          <w:tcPr>
            <w:tcW w:w="8449" w:type="dxa"/>
            <w:shd w:val="clear" w:color="auto" w:fill="E5B9B7"/>
          </w:tcPr>
          <w:p w14:paraId="27DF9441" w14:textId="77777777" w:rsidR="002A681B" w:rsidRDefault="002A681B">
            <w:pPr>
              <w:contextualSpacing w:val="0"/>
            </w:pPr>
            <w:r>
              <w:rPr>
                <w:b/>
              </w:rPr>
              <w:t>Student Working Groups 2</w:t>
            </w:r>
          </w:p>
        </w:tc>
      </w:tr>
      <w:tr w:rsidR="002A681B" w14:paraId="78CD07B4" w14:textId="77777777" w:rsidTr="002A681B">
        <w:trPr>
          <w:trHeight w:val="291"/>
        </w:trPr>
        <w:tc>
          <w:tcPr>
            <w:tcW w:w="1384" w:type="dxa"/>
            <w:vMerge/>
            <w:shd w:val="clear" w:color="auto" w:fill="E5B9B7"/>
          </w:tcPr>
          <w:p w14:paraId="17B48101" w14:textId="77777777" w:rsidR="002A681B" w:rsidRDefault="002A681B">
            <w:pPr>
              <w:rPr>
                <w:b/>
                <w:sz w:val="20"/>
                <w:szCs w:val="20"/>
              </w:rPr>
            </w:pPr>
          </w:p>
        </w:tc>
        <w:tc>
          <w:tcPr>
            <w:tcW w:w="8449" w:type="dxa"/>
            <w:shd w:val="clear" w:color="auto" w:fill="auto"/>
          </w:tcPr>
          <w:p w14:paraId="02C5C96D" w14:textId="77777777" w:rsidR="002A681B" w:rsidRDefault="002A681B">
            <w:pPr>
              <w:rPr>
                <w:b/>
              </w:rPr>
            </w:pPr>
          </w:p>
        </w:tc>
      </w:tr>
      <w:tr w:rsidR="00510FFD" w14:paraId="54048F16" w14:textId="77777777">
        <w:tc>
          <w:tcPr>
            <w:tcW w:w="9833" w:type="dxa"/>
            <w:gridSpan w:val="2"/>
          </w:tcPr>
          <w:p w14:paraId="6CAD6B91" w14:textId="77777777" w:rsidR="00510FFD" w:rsidRDefault="00510FFD">
            <w:pPr>
              <w:contextualSpacing w:val="0"/>
            </w:pPr>
          </w:p>
        </w:tc>
      </w:tr>
      <w:tr w:rsidR="00510FFD" w14:paraId="064851B1" w14:textId="77777777" w:rsidTr="000E1A71">
        <w:trPr>
          <w:trHeight w:val="296"/>
        </w:trPr>
        <w:tc>
          <w:tcPr>
            <w:tcW w:w="1384" w:type="dxa"/>
            <w:shd w:val="clear" w:color="auto" w:fill="E5B9B7"/>
          </w:tcPr>
          <w:p w14:paraId="4DF2311C" w14:textId="77777777" w:rsidR="00510FFD" w:rsidRDefault="002A681B">
            <w:pPr>
              <w:contextualSpacing w:val="0"/>
            </w:pPr>
            <w:r>
              <w:rPr>
                <w:b/>
                <w:sz w:val="20"/>
                <w:szCs w:val="20"/>
              </w:rPr>
              <w:t>10:30 – 11</w:t>
            </w:r>
            <w:r w:rsidR="00CB240C">
              <w:rPr>
                <w:b/>
                <w:sz w:val="20"/>
                <w:szCs w:val="20"/>
              </w:rPr>
              <w:t>:00</w:t>
            </w:r>
          </w:p>
        </w:tc>
        <w:tc>
          <w:tcPr>
            <w:tcW w:w="8449" w:type="dxa"/>
            <w:shd w:val="clear" w:color="auto" w:fill="E5B9B7"/>
          </w:tcPr>
          <w:p w14:paraId="5F52CB26" w14:textId="77777777" w:rsidR="00510FFD" w:rsidRDefault="002A681B" w:rsidP="00DF424C">
            <w:pPr>
              <w:contextualSpacing w:val="0"/>
            </w:pPr>
            <w:r>
              <w:rPr>
                <w:b/>
              </w:rPr>
              <w:t>Break</w:t>
            </w:r>
          </w:p>
        </w:tc>
      </w:tr>
      <w:tr w:rsidR="00510FFD" w14:paraId="0BA8DB27" w14:textId="77777777">
        <w:tc>
          <w:tcPr>
            <w:tcW w:w="9833" w:type="dxa"/>
            <w:gridSpan w:val="2"/>
          </w:tcPr>
          <w:p w14:paraId="1F72A175" w14:textId="77777777" w:rsidR="00510FFD" w:rsidRDefault="00510FFD">
            <w:pPr>
              <w:contextualSpacing w:val="0"/>
            </w:pPr>
          </w:p>
        </w:tc>
      </w:tr>
      <w:tr w:rsidR="002A681B" w14:paraId="7BCCCCF6" w14:textId="77777777">
        <w:tc>
          <w:tcPr>
            <w:tcW w:w="1384" w:type="dxa"/>
            <w:vMerge w:val="restart"/>
            <w:shd w:val="clear" w:color="auto" w:fill="E5B9B7"/>
          </w:tcPr>
          <w:p w14:paraId="67EC0BE1" w14:textId="77777777" w:rsidR="002A681B" w:rsidRDefault="002A681B">
            <w:pPr>
              <w:contextualSpacing w:val="0"/>
            </w:pPr>
            <w:r>
              <w:rPr>
                <w:b/>
                <w:sz w:val="20"/>
                <w:szCs w:val="20"/>
              </w:rPr>
              <w:t>11</w:t>
            </w:r>
            <w:r w:rsidR="00CB240C">
              <w:rPr>
                <w:b/>
                <w:sz w:val="20"/>
                <w:szCs w:val="20"/>
              </w:rPr>
              <w:t>:00</w:t>
            </w:r>
            <w:r>
              <w:rPr>
                <w:b/>
                <w:sz w:val="20"/>
                <w:szCs w:val="20"/>
              </w:rPr>
              <w:t xml:space="preserve"> – 1</w:t>
            </w:r>
            <w:r w:rsidR="00CB240C">
              <w:rPr>
                <w:b/>
                <w:sz w:val="20"/>
                <w:szCs w:val="20"/>
              </w:rPr>
              <w:t>:00</w:t>
            </w:r>
          </w:p>
        </w:tc>
        <w:tc>
          <w:tcPr>
            <w:tcW w:w="8449" w:type="dxa"/>
            <w:shd w:val="clear" w:color="auto" w:fill="E5B9B7"/>
          </w:tcPr>
          <w:p w14:paraId="6590B717" w14:textId="77777777" w:rsidR="002A681B" w:rsidRDefault="002A681B">
            <w:pPr>
              <w:contextualSpacing w:val="0"/>
            </w:pPr>
            <w:r>
              <w:rPr>
                <w:b/>
              </w:rPr>
              <w:t xml:space="preserve">Faculty Session 5: </w:t>
            </w:r>
            <w:proofErr w:type="spellStart"/>
            <w:r>
              <w:rPr>
                <w:b/>
              </w:rPr>
              <w:t>Ziad</w:t>
            </w:r>
            <w:proofErr w:type="spellEnd"/>
            <w:r>
              <w:rPr>
                <w:b/>
              </w:rPr>
              <w:t xml:space="preserve"> Abu-</w:t>
            </w:r>
            <w:proofErr w:type="spellStart"/>
            <w:r>
              <w:rPr>
                <w:b/>
              </w:rPr>
              <w:t>Rish</w:t>
            </w:r>
            <w:proofErr w:type="spellEnd"/>
          </w:p>
        </w:tc>
      </w:tr>
      <w:tr w:rsidR="002A681B" w14:paraId="40F92F23" w14:textId="77777777" w:rsidTr="002A681B">
        <w:tc>
          <w:tcPr>
            <w:tcW w:w="1384" w:type="dxa"/>
            <w:vMerge/>
            <w:shd w:val="clear" w:color="auto" w:fill="E5B9B7"/>
          </w:tcPr>
          <w:p w14:paraId="7ADFF0E0" w14:textId="77777777" w:rsidR="002A681B" w:rsidRDefault="002A681B">
            <w:pPr>
              <w:rPr>
                <w:b/>
                <w:sz w:val="20"/>
                <w:szCs w:val="20"/>
              </w:rPr>
            </w:pPr>
          </w:p>
        </w:tc>
        <w:tc>
          <w:tcPr>
            <w:tcW w:w="8449" w:type="dxa"/>
            <w:shd w:val="clear" w:color="auto" w:fill="auto"/>
          </w:tcPr>
          <w:p w14:paraId="7C28B6C9" w14:textId="582B12FB" w:rsidR="002A681B" w:rsidRPr="004C7449" w:rsidRDefault="004C7449" w:rsidP="004C7449">
            <w:pPr>
              <w:widowControl/>
              <w:rPr>
                <w:rFonts w:asciiTheme="minorHAnsi" w:eastAsia="Times New Roman" w:hAnsiTheme="minorHAnsi" w:cs="Times New Roman"/>
                <w:color w:val="auto"/>
              </w:rPr>
            </w:pPr>
            <w:r w:rsidRPr="004C7449">
              <w:rPr>
                <w:rFonts w:asciiTheme="minorHAnsi" w:eastAsia="Times New Roman" w:hAnsiTheme="minorHAnsi" w:cs="Arial"/>
                <w:i/>
                <w:iCs/>
                <w:color w:val="222222"/>
                <w:shd w:val="clear" w:color="auto" w:fill="FFFFFF"/>
              </w:rPr>
              <w:t>State and Market Formation</w:t>
            </w:r>
          </w:p>
        </w:tc>
      </w:tr>
      <w:tr w:rsidR="00510FFD" w14:paraId="2A8CD00E" w14:textId="77777777">
        <w:tc>
          <w:tcPr>
            <w:tcW w:w="9833" w:type="dxa"/>
            <w:gridSpan w:val="2"/>
          </w:tcPr>
          <w:p w14:paraId="32921DC5" w14:textId="77777777" w:rsidR="00510FFD" w:rsidRDefault="00510FFD">
            <w:pPr>
              <w:contextualSpacing w:val="0"/>
            </w:pPr>
          </w:p>
        </w:tc>
      </w:tr>
      <w:tr w:rsidR="00510FFD" w14:paraId="7E5533BB" w14:textId="77777777">
        <w:trPr>
          <w:trHeight w:val="200"/>
        </w:trPr>
        <w:tc>
          <w:tcPr>
            <w:tcW w:w="1384" w:type="dxa"/>
            <w:shd w:val="clear" w:color="auto" w:fill="E5B9B7"/>
          </w:tcPr>
          <w:p w14:paraId="7716797B" w14:textId="77777777" w:rsidR="00510FFD" w:rsidRDefault="00CB240C">
            <w:pPr>
              <w:contextualSpacing w:val="0"/>
            </w:pPr>
            <w:r>
              <w:rPr>
                <w:b/>
                <w:sz w:val="20"/>
                <w:szCs w:val="20"/>
              </w:rPr>
              <w:t>1:00 – 2</w:t>
            </w:r>
            <w:r w:rsidR="00FF11C9">
              <w:rPr>
                <w:b/>
                <w:sz w:val="20"/>
                <w:szCs w:val="20"/>
              </w:rPr>
              <w:t>:15</w:t>
            </w:r>
          </w:p>
        </w:tc>
        <w:tc>
          <w:tcPr>
            <w:tcW w:w="8449" w:type="dxa"/>
            <w:shd w:val="clear" w:color="auto" w:fill="E5B9B7"/>
          </w:tcPr>
          <w:p w14:paraId="343F6011" w14:textId="77777777" w:rsidR="00510FFD" w:rsidRDefault="00FF11C9">
            <w:pPr>
              <w:contextualSpacing w:val="0"/>
            </w:pPr>
            <w:r>
              <w:rPr>
                <w:b/>
              </w:rPr>
              <w:t>Lunch</w:t>
            </w:r>
          </w:p>
        </w:tc>
      </w:tr>
      <w:tr w:rsidR="00510FFD" w14:paraId="31588CD8" w14:textId="77777777">
        <w:tc>
          <w:tcPr>
            <w:tcW w:w="9833" w:type="dxa"/>
            <w:gridSpan w:val="2"/>
          </w:tcPr>
          <w:p w14:paraId="25AE78AF" w14:textId="77777777" w:rsidR="00510FFD" w:rsidRDefault="00510FFD">
            <w:pPr>
              <w:contextualSpacing w:val="0"/>
            </w:pPr>
          </w:p>
        </w:tc>
      </w:tr>
      <w:tr w:rsidR="00510FFD" w14:paraId="119191F2" w14:textId="77777777">
        <w:tc>
          <w:tcPr>
            <w:tcW w:w="1384" w:type="dxa"/>
            <w:vMerge w:val="restart"/>
            <w:shd w:val="clear" w:color="auto" w:fill="E5B9B7"/>
          </w:tcPr>
          <w:p w14:paraId="2D2007F2" w14:textId="77777777" w:rsidR="00510FFD" w:rsidRDefault="00CB240C">
            <w:pPr>
              <w:contextualSpacing w:val="0"/>
            </w:pPr>
            <w:r>
              <w:rPr>
                <w:b/>
                <w:sz w:val="20"/>
                <w:szCs w:val="20"/>
              </w:rPr>
              <w:t>2:15 – 4</w:t>
            </w:r>
            <w:r w:rsidR="00FF11C9">
              <w:rPr>
                <w:b/>
                <w:sz w:val="20"/>
                <w:szCs w:val="20"/>
              </w:rPr>
              <w:t>:15</w:t>
            </w:r>
          </w:p>
        </w:tc>
        <w:tc>
          <w:tcPr>
            <w:tcW w:w="8449" w:type="dxa"/>
            <w:shd w:val="clear" w:color="auto" w:fill="E5B9B7"/>
          </w:tcPr>
          <w:p w14:paraId="40DDA1B6" w14:textId="77777777" w:rsidR="00510FFD" w:rsidRDefault="00FF11C9" w:rsidP="000E1A71">
            <w:pPr>
              <w:contextualSpacing w:val="0"/>
              <w:rPr>
                <w:i/>
              </w:rPr>
            </w:pPr>
            <w:r>
              <w:rPr>
                <w:b/>
              </w:rPr>
              <w:t>Faculty Session</w:t>
            </w:r>
            <w:r w:rsidR="00CB240C">
              <w:rPr>
                <w:b/>
              </w:rPr>
              <w:t xml:space="preserve"> 6: </w:t>
            </w:r>
            <w:proofErr w:type="spellStart"/>
            <w:r w:rsidR="00CB240C">
              <w:rPr>
                <w:b/>
              </w:rPr>
              <w:t>Muriam</w:t>
            </w:r>
            <w:proofErr w:type="spellEnd"/>
            <w:r w:rsidR="00CB240C">
              <w:rPr>
                <w:b/>
              </w:rPr>
              <w:t xml:space="preserve"> </w:t>
            </w:r>
            <w:proofErr w:type="spellStart"/>
            <w:r w:rsidR="00CB240C">
              <w:rPr>
                <w:b/>
              </w:rPr>
              <w:t>Haleh</w:t>
            </w:r>
            <w:proofErr w:type="spellEnd"/>
            <w:r w:rsidR="00CB240C">
              <w:rPr>
                <w:b/>
              </w:rPr>
              <w:t xml:space="preserve"> Davis</w:t>
            </w:r>
          </w:p>
        </w:tc>
      </w:tr>
      <w:tr w:rsidR="00510FFD" w14:paraId="65C1A694" w14:textId="77777777">
        <w:tc>
          <w:tcPr>
            <w:tcW w:w="1384" w:type="dxa"/>
            <w:vMerge/>
            <w:shd w:val="clear" w:color="auto" w:fill="E5B9B7"/>
          </w:tcPr>
          <w:p w14:paraId="1898A7B0" w14:textId="77777777" w:rsidR="00510FFD" w:rsidRDefault="00510FFD">
            <w:pPr>
              <w:contextualSpacing w:val="0"/>
            </w:pPr>
          </w:p>
        </w:tc>
        <w:tc>
          <w:tcPr>
            <w:tcW w:w="8449" w:type="dxa"/>
          </w:tcPr>
          <w:p w14:paraId="3365DC50" w14:textId="2681F2F1" w:rsidR="00510FFD" w:rsidRPr="00AD15A0" w:rsidRDefault="00AD15A0" w:rsidP="00AD15A0">
            <w:pPr>
              <w:widowControl/>
              <w:rPr>
                <w:rFonts w:asciiTheme="minorHAnsi" w:eastAsia="Times New Roman" w:hAnsiTheme="minorHAnsi" w:cs="Times New Roman"/>
                <w:color w:val="000000" w:themeColor="text1"/>
              </w:rPr>
            </w:pPr>
            <w:r w:rsidRPr="00AD15A0">
              <w:rPr>
                <w:rFonts w:asciiTheme="minorHAnsi" w:eastAsia="Times New Roman" w:hAnsiTheme="minorHAnsi" w:cs="Times New Roman"/>
                <w:bCs/>
                <w:i/>
                <w:iCs/>
                <w:color w:val="000000" w:themeColor="text1"/>
                <w:shd w:val="clear" w:color="auto" w:fill="FFFFFF"/>
              </w:rPr>
              <w:t>Race and Capitalism</w:t>
            </w:r>
          </w:p>
        </w:tc>
      </w:tr>
      <w:tr w:rsidR="00510FFD" w14:paraId="613BC493" w14:textId="77777777">
        <w:tc>
          <w:tcPr>
            <w:tcW w:w="9833" w:type="dxa"/>
            <w:gridSpan w:val="2"/>
          </w:tcPr>
          <w:p w14:paraId="51205A79" w14:textId="77777777" w:rsidR="00510FFD" w:rsidRDefault="00510FFD">
            <w:pPr>
              <w:contextualSpacing w:val="0"/>
            </w:pPr>
          </w:p>
        </w:tc>
      </w:tr>
      <w:tr w:rsidR="00510FFD" w14:paraId="15E23E3A" w14:textId="77777777">
        <w:tc>
          <w:tcPr>
            <w:tcW w:w="1384" w:type="dxa"/>
            <w:shd w:val="clear" w:color="auto" w:fill="E5B9B7"/>
          </w:tcPr>
          <w:p w14:paraId="4CF11577" w14:textId="77777777" w:rsidR="00510FFD" w:rsidRDefault="00CB240C">
            <w:pPr>
              <w:contextualSpacing w:val="0"/>
            </w:pPr>
            <w:r>
              <w:rPr>
                <w:b/>
                <w:sz w:val="20"/>
                <w:szCs w:val="20"/>
              </w:rPr>
              <w:t>4:15 – 4</w:t>
            </w:r>
            <w:r w:rsidR="00FF11C9">
              <w:rPr>
                <w:b/>
                <w:sz w:val="20"/>
                <w:szCs w:val="20"/>
              </w:rPr>
              <w:t>:30</w:t>
            </w:r>
          </w:p>
        </w:tc>
        <w:tc>
          <w:tcPr>
            <w:tcW w:w="8449" w:type="dxa"/>
            <w:shd w:val="clear" w:color="auto" w:fill="E5B9B7"/>
          </w:tcPr>
          <w:p w14:paraId="57D15CCE" w14:textId="77777777" w:rsidR="00510FFD" w:rsidRDefault="00FF11C9">
            <w:pPr>
              <w:contextualSpacing w:val="0"/>
            </w:pPr>
            <w:r>
              <w:rPr>
                <w:b/>
              </w:rPr>
              <w:t>Break</w:t>
            </w:r>
          </w:p>
        </w:tc>
      </w:tr>
      <w:tr w:rsidR="00510FFD" w14:paraId="1B551E6D" w14:textId="77777777">
        <w:trPr>
          <w:trHeight w:val="220"/>
        </w:trPr>
        <w:tc>
          <w:tcPr>
            <w:tcW w:w="9833" w:type="dxa"/>
            <w:gridSpan w:val="2"/>
          </w:tcPr>
          <w:p w14:paraId="237A066C" w14:textId="77777777" w:rsidR="00510FFD" w:rsidRDefault="00510FFD">
            <w:pPr>
              <w:contextualSpacing w:val="0"/>
              <w:rPr>
                <w:b/>
                <w:sz w:val="20"/>
                <w:szCs w:val="20"/>
              </w:rPr>
            </w:pPr>
          </w:p>
        </w:tc>
      </w:tr>
      <w:tr w:rsidR="00510FFD" w14:paraId="7D741442" w14:textId="77777777" w:rsidTr="000E1A71">
        <w:trPr>
          <w:trHeight w:val="368"/>
        </w:trPr>
        <w:tc>
          <w:tcPr>
            <w:tcW w:w="1384" w:type="dxa"/>
            <w:vMerge w:val="restart"/>
            <w:shd w:val="clear" w:color="auto" w:fill="E5B9B7"/>
          </w:tcPr>
          <w:p w14:paraId="2B7CF020" w14:textId="77777777" w:rsidR="00510FFD" w:rsidRDefault="00CB240C">
            <w:pPr>
              <w:contextualSpacing w:val="0"/>
              <w:rPr>
                <w:b/>
                <w:sz w:val="20"/>
                <w:szCs w:val="20"/>
              </w:rPr>
            </w:pPr>
            <w:r>
              <w:rPr>
                <w:b/>
                <w:sz w:val="20"/>
                <w:szCs w:val="20"/>
              </w:rPr>
              <w:t>4:30 – 6</w:t>
            </w:r>
            <w:r w:rsidR="00FF11C9">
              <w:rPr>
                <w:b/>
                <w:sz w:val="20"/>
                <w:szCs w:val="20"/>
              </w:rPr>
              <w:t>:00</w:t>
            </w:r>
          </w:p>
        </w:tc>
        <w:tc>
          <w:tcPr>
            <w:tcW w:w="8449" w:type="dxa"/>
            <w:shd w:val="clear" w:color="auto" w:fill="E5B9B7"/>
          </w:tcPr>
          <w:p w14:paraId="7314BBC3" w14:textId="77777777" w:rsidR="00510FFD" w:rsidRPr="00CB240C" w:rsidRDefault="00CB240C" w:rsidP="000E1A71">
            <w:pPr>
              <w:contextualSpacing w:val="0"/>
            </w:pPr>
            <w:r>
              <w:rPr>
                <w:b/>
              </w:rPr>
              <w:t>Student Working Groups 3</w:t>
            </w:r>
          </w:p>
        </w:tc>
      </w:tr>
      <w:tr w:rsidR="00510FFD" w14:paraId="1562300D" w14:textId="77777777">
        <w:trPr>
          <w:trHeight w:val="200"/>
        </w:trPr>
        <w:tc>
          <w:tcPr>
            <w:tcW w:w="1384" w:type="dxa"/>
            <w:vMerge/>
            <w:shd w:val="clear" w:color="auto" w:fill="E5B9B7"/>
          </w:tcPr>
          <w:p w14:paraId="693A21E2" w14:textId="77777777" w:rsidR="00510FFD" w:rsidRDefault="00510FFD">
            <w:pPr>
              <w:contextualSpacing w:val="0"/>
              <w:rPr>
                <w:b/>
                <w:sz w:val="20"/>
                <w:szCs w:val="20"/>
              </w:rPr>
            </w:pPr>
          </w:p>
        </w:tc>
        <w:tc>
          <w:tcPr>
            <w:tcW w:w="8449" w:type="dxa"/>
          </w:tcPr>
          <w:p w14:paraId="7632C951" w14:textId="77777777" w:rsidR="00510FFD" w:rsidRPr="00E97449" w:rsidRDefault="00510FFD">
            <w:pPr>
              <w:contextualSpacing w:val="0"/>
              <w:rPr>
                <w:sz w:val="20"/>
                <w:szCs w:val="20"/>
              </w:rPr>
            </w:pPr>
          </w:p>
        </w:tc>
      </w:tr>
      <w:tr w:rsidR="00510FFD" w14:paraId="32450334" w14:textId="77777777">
        <w:trPr>
          <w:trHeight w:val="220"/>
        </w:trPr>
        <w:tc>
          <w:tcPr>
            <w:tcW w:w="9833" w:type="dxa"/>
            <w:gridSpan w:val="2"/>
          </w:tcPr>
          <w:p w14:paraId="72DA0D81" w14:textId="77777777" w:rsidR="00510FFD" w:rsidRDefault="00510FFD">
            <w:pPr>
              <w:contextualSpacing w:val="0"/>
              <w:rPr>
                <w:b/>
                <w:sz w:val="20"/>
                <w:szCs w:val="20"/>
              </w:rPr>
            </w:pPr>
          </w:p>
        </w:tc>
      </w:tr>
      <w:tr w:rsidR="00510FFD" w14:paraId="26DA3050" w14:textId="77777777">
        <w:trPr>
          <w:trHeight w:val="244"/>
        </w:trPr>
        <w:tc>
          <w:tcPr>
            <w:tcW w:w="1384" w:type="dxa"/>
            <w:vMerge w:val="restart"/>
            <w:shd w:val="clear" w:color="auto" w:fill="E5B9B7"/>
          </w:tcPr>
          <w:p w14:paraId="1C98A6C1" w14:textId="77777777" w:rsidR="00510FFD" w:rsidRDefault="00FF11C9" w:rsidP="00CB240C">
            <w:pPr>
              <w:contextualSpacing w:val="0"/>
              <w:rPr>
                <w:b/>
                <w:sz w:val="20"/>
                <w:szCs w:val="20"/>
              </w:rPr>
            </w:pPr>
            <w:r>
              <w:rPr>
                <w:b/>
                <w:sz w:val="20"/>
                <w:szCs w:val="20"/>
              </w:rPr>
              <w:t>6:00 PM</w:t>
            </w:r>
          </w:p>
        </w:tc>
        <w:tc>
          <w:tcPr>
            <w:tcW w:w="8449" w:type="dxa"/>
            <w:vMerge w:val="restart"/>
            <w:shd w:val="clear" w:color="auto" w:fill="E5B9B7"/>
          </w:tcPr>
          <w:p w14:paraId="2741EAD2" w14:textId="77777777" w:rsidR="000C6314" w:rsidRPr="00CB240C" w:rsidRDefault="00CB240C" w:rsidP="00CB240C">
            <w:pPr>
              <w:rPr>
                <w:b/>
              </w:rPr>
            </w:pPr>
            <w:r w:rsidRPr="00CB240C">
              <w:rPr>
                <w:b/>
              </w:rPr>
              <w:t>Group Dinner</w:t>
            </w:r>
          </w:p>
        </w:tc>
      </w:tr>
      <w:tr w:rsidR="00510FFD" w14:paraId="64DFE752" w14:textId="77777777">
        <w:trPr>
          <w:trHeight w:val="244"/>
        </w:trPr>
        <w:tc>
          <w:tcPr>
            <w:tcW w:w="1384" w:type="dxa"/>
            <w:vMerge/>
            <w:shd w:val="clear" w:color="auto" w:fill="E5B9B7"/>
          </w:tcPr>
          <w:p w14:paraId="1B7C457B" w14:textId="77777777" w:rsidR="00510FFD" w:rsidRDefault="00510FFD">
            <w:pPr>
              <w:contextualSpacing w:val="0"/>
              <w:rPr>
                <w:b/>
                <w:sz w:val="20"/>
                <w:szCs w:val="20"/>
              </w:rPr>
            </w:pPr>
          </w:p>
        </w:tc>
        <w:tc>
          <w:tcPr>
            <w:tcW w:w="8449" w:type="dxa"/>
            <w:vMerge/>
            <w:shd w:val="clear" w:color="auto" w:fill="E5B9B7"/>
          </w:tcPr>
          <w:p w14:paraId="0982400D" w14:textId="77777777" w:rsidR="00510FFD" w:rsidRDefault="00510FFD">
            <w:pPr>
              <w:contextualSpacing w:val="0"/>
            </w:pPr>
          </w:p>
        </w:tc>
      </w:tr>
    </w:tbl>
    <w:p w14:paraId="7CBA2242" w14:textId="77777777" w:rsidR="000C6314" w:rsidRDefault="000C6314">
      <w:pPr>
        <w:spacing w:after="0" w:line="240" w:lineRule="auto"/>
      </w:pPr>
    </w:p>
    <w:tbl>
      <w:tblPr>
        <w:tblStyle w:val="a2"/>
        <w:tblW w:w="9833" w:type="dxa"/>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4"/>
        <w:gridCol w:w="8449"/>
      </w:tblGrid>
      <w:tr w:rsidR="00510FFD" w14:paraId="555971D1" w14:textId="77777777">
        <w:tc>
          <w:tcPr>
            <w:tcW w:w="1384" w:type="dxa"/>
            <w:shd w:val="clear" w:color="auto" w:fill="8DB3E2"/>
          </w:tcPr>
          <w:p w14:paraId="0BC12648" w14:textId="77777777" w:rsidR="00510FFD" w:rsidRDefault="00FF11C9">
            <w:pPr>
              <w:contextualSpacing w:val="0"/>
            </w:pPr>
            <w:r>
              <w:rPr>
                <w:b/>
              </w:rPr>
              <w:t xml:space="preserve">Time </w:t>
            </w:r>
          </w:p>
        </w:tc>
        <w:tc>
          <w:tcPr>
            <w:tcW w:w="8449" w:type="dxa"/>
            <w:shd w:val="clear" w:color="auto" w:fill="8DB3E2"/>
          </w:tcPr>
          <w:p w14:paraId="0BE645A4" w14:textId="77777777" w:rsidR="00510FFD" w:rsidRDefault="00FF11C9">
            <w:pPr>
              <w:contextualSpacing w:val="0"/>
              <w:rPr>
                <w:b/>
              </w:rPr>
            </w:pPr>
            <w:r>
              <w:rPr>
                <w:b/>
              </w:rPr>
              <w:t xml:space="preserve">DAY FOUR: </w:t>
            </w:r>
            <w:r w:rsidR="000E1A71">
              <w:rPr>
                <w:b/>
              </w:rPr>
              <w:t>MONDAY, 11 JUNE 2018</w:t>
            </w:r>
          </w:p>
          <w:p w14:paraId="1C0A61DF" w14:textId="502B1415" w:rsidR="00510FFD" w:rsidRPr="00E97449" w:rsidRDefault="000E1A71">
            <w:pPr>
              <w:contextualSpacing w:val="0"/>
              <w:jc w:val="both"/>
              <w:rPr>
                <w:sz w:val="20"/>
                <w:szCs w:val="20"/>
              </w:rPr>
            </w:pPr>
            <w:r w:rsidRPr="000C6314">
              <w:rPr>
                <w:sz w:val="20"/>
                <w:szCs w:val="20"/>
              </w:rPr>
              <w:t xml:space="preserve">4441 </w:t>
            </w:r>
            <w:r>
              <w:rPr>
                <w:sz w:val="20"/>
                <w:szCs w:val="20"/>
              </w:rPr>
              <w:t>Geo</w:t>
            </w:r>
            <w:r w:rsidR="00153084">
              <w:rPr>
                <w:sz w:val="20"/>
                <w:szCs w:val="20"/>
              </w:rPr>
              <w:t xml:space="preserve">rge Mason Blvd </w:t>
            </w:r>
            <w:proofErr w:type="spellStart"/>
            <w:r w:rsidR="00153084">
              <w:rPr>
                <w:sz w:val="20"/>
                <w:szCs w:val="20"/>
              </w:rPr>
              <w:t>Merten</w:t>
            </w:r>
            <w:proofErr w:type="spellEnd"/>
            <w:r w:rsidR="00153084">
              <w:rPr>
                <w:sz w:val="20"/>
                <w:szCs w:val="20"/>
              </w:rPr>
              <w:t xml:space="preserve"> Hall, 1204</w:t>
            </w:r>
            <w:r>
              <w:rPr>
                <w:sz w:val="20"/>
                <w:szCs w:val="20"/>
              </w:rPr>
              <w:t xml:space="preserve"> – Meeting Room</w:t>
            </w:r>
          </w:p>
        </w:tc>
      </w:tr>
      <w:tr w:rsidR="00C945EC" w14:paraId="62C2EE6F" w14:textId="77777777" w:rsidTr="00F17F35">
        <w:tc>
          <w:tcPr>
            <w:tcW w:w="9833" w:type="dxa"/>
            <w:gridSpan w:val="2"/>
            <w:shd w:val="clear" w:color="auto" w:fill="auto"/>
          </w:tcPr>
          <w:p w14:paraId="6370358B" w14:textId="77777777" w:rsidR="00C945EC" w:rsidRPr="00C945EC" w:rsidRDefault="00C945EC" w:rsidP="000E1A71">
            <w:pPr>
              <w:rPr>
                <w:i/>
              </w:rPr>
            </w:pPr>
            <w:r w:rsidRPr="00C945EC">
              <w:rPr>
                <w:i/>
              </w:rPr>
              <w:t xml:space="preserve">Pickup: 8:20 </w:t>
            </w:r>
          </w:p>
        </w:tc>
      </w:tr>
      <w:tr w:rsidR="00510FFD" w14:paraId="334555EC" w14:textId="77777777">
        <w:tc>
          <w:tcPr>
            <w:tcW w:w="1384" w:type="dxa"/>
            <w:vMerge w:val="restart"/>
            <w:shd w:val="clear" w:color="auto" w:fill="E5B9B7"/>
          </w:tcPr>
          <w:p w14:paraId="6B420977" w14:textId="77777777" w:rsidR="00510FFD" w:rsidRDefault="00C945EC">
            <w:pPr>
              <w:contextualSpacing w:val="0"/>
            </w:pPr>
            <w:r>
              <w:rPr>
                <w:b/>
                <w:sz w:val="20"/>
                <w:szCs w:val="20"/>
              </w:rPr>
              <w:t>9:00 – 10</w:t>
            </w:r>
            <w:r w:rsidR="00FF11C9">
              <w:rPr>
                <w:b/>
                <w:sz w:val="20"/>
                <w:szCs w:val="20"/>
              </w:rPr>
              <w:t>:</w:t>
            </w:r>
            <w:r>
              <w:rPr>
                <w:b/>
                <w:sz w:val="20"/>
                <w:szCs w:val="20"/>
              </w:rPr>
              <w:t>30</w:t>
            </w:r>
          </w:p>
        </w:tc>
        <w:tc>
          <w:tcPr>
            <w:tcW w:w="8449" w:type="dxa"/>
            <w:shd w:val="clear" w:color="auto" w:fill="E5B9B7"/>
          </w:tcPr>
          <w:p w14:paraId="5F71FEB5" w14:textId="77777777" w:rsidR="00510FFD" w:rsidRDefault="00C945EC" w:rsidP="000E1A71">
            <w:pPr>
              <w:contextualSpacing w:val="0"/>
              <w:rPr>
                <w:i/>
              </w:rPr>
            </w:pPr>
            <w:r>
              <w:rPr>
                <w:b/>
              </w:rPr>
              <w:t>Student Working Groups 4</w:t>
            </w:r>
            <w:r w:rsidR="00FF11C9">
              <w:rPr>
                <w:b/>
              </w:rPr>
              <w:t xml:space="preserve"> </w:t>
            </w:r>
          </w:p>
        </w:tc>
      </w:tr>
      <w:tr w:rsidR="00510FFD" w14:paraId="515395FE" w14:textId="77777777">
        <w:tc>
          <w:tcPr>
            <w:tcW w:w="1384" w:type="dxa"/>
            <w:vMerge/>
            <w:shd w:val="clear" w:color="auto" w:fill="E5B9B7"/>
          </w:tcPr>
          <w:p w14:paraId="05FE155B" w14:textId="77777777" w:rsidR="00510FFD" w:rsidRDefault="00510FFD">
            <w:pPr>
              <w:contextualSpacing w:val="0"/>
            </w:pPr>
          </w:p>
        </w:tc>
        <w:tc>
          <w:tcPr>
            <w:tcW w:w="8449" w:type="dxa"/>
          </w:tcPr>
          <w:p w14:paraId="7F85F6A2" w14:textId="77777777" w:rsidR="00510FFD" w:rsidRDefault="00510FFD">
            <w:pPr>
              <w:contextualSpacing w:val="0"/>
            </w:pPr>
          </w:p>
        </w:tc>
      </w:tr>
      <w:tr w:rsidR="00510FFD" w14:paraId="478B1695" w14:textId="77777777">
        <w:trPr>
          <w:trHeight w:val="300"/>
        </w:trPr>
        <w:tc>
          <w:tcPr>
            <w:tcW w:w="9833" w:type="dxa"/>
            <w:gridSpan w:val="2"/>
          </w:tcPr>
          <w:p w14:paraId="0EAE15E8" w14:textId="77777777" w:rsidR="00510FFD" w:rsidRDefault="00510FFD">
            <w:pPr>
              <w:contextualSpacing w:val="0"/>
            </w:pPr>
          </w:p>
        </w:tc>
      </w:tr>
      <w:tr w:rsidR="00510FFD" w14:paraId="077D3183" w14:textId="77777777">
        <w:tc>
          <w:tcPr>
            <w:tcW w:w="1384" w:type="dxa"/>
            <w:shd w:val="clear" w:color="auto" w:fill="E5B9B7"/>
          </w:tcPr>
          <w:p w14:paraId="3DEE3FE6" w14:textId="77777777" w:rsidR="00510FFD" w:rsidRDefault="00C945EC">
            <w:pPr>
              <w:contextualSpacing w:val="0"/>
            </w:pPr>
            <w:r>
              <w:rPr>
                <w:b/>
                <w:sz w:val="20"/>
                <w:szCs w:val="20"/>
              </w:rPr>
              <w:t>10:3</w:t>
            </w:r>
            <w:r w:rsidR="00FF11C9">
              <w:rPr>
                <w:b/>
                <w:sz w:val="20"/>
                <w:szCs w:val="20"/>
              </w:rPr>
              <w:t xml:space="preserve">0 – </w:t>
            </w:r>
            <w:r>
              <w:rPr>
                <w:b/>
                <w:sz w:val="20"/>
                <w:szCs w:val="20"/>
              </w:rPr>
              <w:t>11:00</w:t>
            </w:r>
          </w:p>
        </w:tc>
        <w:tc>
          <w:tcPr>
            <w:tcW w:w="8449" w:type="dxa"/>
            <w:shd w:val="clear" w:color="auto" w:fill="E5B9B7"/>
          </w:tcPr>
          <w:p w14:paraId="7816385D" w14:textId="77777777" w:rsidR="00510FFD" w:rsidRDefault="00FF11C9">
            <w:pPr>
              <w:contextualSpacing w:val="0"/>
            </w:pPr>
            <w:r>
              <w:rPr>
                <w:b/>
              </w:rPr>
              <w:t>Break</w:t>
            </w:r>
          </w:p>
        </w:tc>
      </w:tr>
      <w:tr w:rsidR="00510FFD" w14:paraId="2199A431" w14:textId="77777777">
        <w:tc>
          <w:tcPr>
            <w:tcW w:w="9833" w:type="dxa"/>
            <w:gridSpan w:val="2"/>
          </w:tcPr>
          <w:p w14:paraId="68E12D74" w14:textId="77777777" w:rsidR="00510FFD" w:rsidRDefault="00510FFD">
            <w:pPr>
              <w:contextualSpacing w:val="0"/>
            </w:pPr>
          </w:p>
        </w:tc>
      </w:tr>
      <w:tr w:rsidR="00510FFD" w14:paraId="26F5D5AA" w14:textId="77777777">
        <w:trPr>
          <w:trHeight w:val="200"/>
        </w:trPr>
        <w:tc>
          <w:tcPr>
            <w:tcW w:w="1384" w:type="dxa"/>
            <w:vMerge w:val="restart"/>
            <w:shd w:val="clear" w:color="auto" w:fill="E5B9B7"/>
          </w:tcPr>
          <w:p w14:paraId="1E3CB89B" w14:textId="77777777" w:rsidR="00510FFD" w:rsidRDefault="00C945EC">
            <w:pPr>
              <w:contextualSpacing w:val="0"/>
            </w:pPr>
            <w:r>
              <w:rPr>
                <w:b/>
                <w:sz w:val="20"/>
                <w:szCs w:val="20"/>
              </w:rPr>
              <w:t>11:00</w:t>
            </w:r>
            <w:r w:rsidR="00FF11C9">
              <w:rPr>
                <w:b/>
                <w:sz w:val="20"/>
                <w:szCs w:val="20"/>
              </w:rPr>
              <w:t xml:space="preserve"> – </w:t>
            </w:r>
            <w:r>
              <w:rPr>
                <w:b/>
                <w:sz w:val="20"/>
                <w:szCs w:val="20"/>
              </w:rPr>
              <w:t>1</w:t>
            </w:r>
            <w:r w:rsidR="00FF11C9">
              <w:rPr>
                <w:b/>
                <w:sz w:val="20"/>
                <w:szCs w:val="20"/>
              </w:rPr>
              <w:t>:</w:t>
            </w:r>
            <w:r>
              <w:rPr>
                <w:b/>
                <w:sz w:val="20"/>
                <w:szCs w:val="20"/>
              </w:rPr>
              <w:t>00</w:t>
            </w:r>
          </w:p>
        </w:tc>
        <w:tc>
          <w:tcPr>
            <w:tcW w:w="8449" w:type="dxa"/>
            <w:shd w:val="clear" w:color="auto" w:fill="E5B9B7"/>
          </w:tcPr>
          <w:p w14:paraId="1A82CCC1" w14:textId="77777777" w:rsidR="00510FFD" w:rsidRDefault="00C945EC">
            <w:pPr>
              <w:contextualSpacing w:val="0"/>
              <w:rPr>
                <w:i/>
              </w:rPr>
            </w:pPr>
            <w:r>
              <w:rPr>
                <w:b/>
              </w:rPr>
              <w:t xml:space="preserve">Faculty Session 7: Kristen </w:t>
            </w:r>
            <w:proofErr w:type="spellStart"/>
            <w:r>
              <w:rPr>
                <w:b/>
              </w:rPr>
              <w:t>Alff</w:t>
            </w:r>
            <w:proofErr w:type="spellEnd"/>
            <w:r w:rsidR="000E1A71">
              <w:rPr>
                <w:b/>
              </w:rPr>
              <w:t xml:space="preserve"> </w:t>
            </w:r>
          </w:p>
        </w:tc>
      </w:tr>
      <w:tr w:rsidR="00510FFD" w14:paraId="40B9E41D" w14:textId="77777777">
        <w:trPr>
          <w:trHeight w:val="220"/>
        </w:trPr>
        <w:tc>
          <w:tcPr>
            <w:tcW w:w="1384" w:type="dxa"/>
            <w:vMerge/>
          </w:tcPr>
          <w:p w14:paraId="4012B486" w14:textId="77777777" w:rsidR="00510FFD" w:rsidRDefault="00510FFD">
            <w:pPr>
              <w:contextualSpacing w:val="0"/>
            </w:pPr>
          </w:p>
        </w:tc>
        <w:tc>
          <w:tcPr>
            <w:tcW w:w="8449" w:type="dxa"/>
          </w:tcPr>
          <w:p w14:paraId="28A44363" w14:textId="2077552C" w:rsidR="00510FFD" w:rsidRPr="00AD15A0" w:rsidRDefault="00AD15A0" w:rsidP="00AD15A0">
            <w:pPr>
              <w:widowControl/>
              <w:rPr>
                <w:rFonts w:asciiTheme="minorHAnsi" w:eastAsia="Times New Roman" w:hAnsiTheme="minorHAnsi" w:cs="Times New Roman"/>
                <w:color w:val="auto"/>
              </w:rPr>
            </w:pPr>
            <w:r w:rsidRPr="00AD15A0">
              <w:rPr>
                <w:rFonts w:asciiTheme="minorHAnsi" w:eastAsia="Times New Roman" w:hAnsiTheme="minorHAnsi" w:cs="Times New Roman"/>
                <w:bCs/>
                <w:i/>
                <w:iCs/>
                <w:color w:val="000000" w:themeColor="text1"/>
                <w:shd w:val="clear" w:color="auto" w:fill="FFFFFF"/>
              </w:rPr>
              <w:t>Corporate Capital(ism?) in the Colonized World</w:t>
            </w:r>
          </w:p>
        </w:tc>
      </w:tr>
      <w:tr w:rsidR="00510FFD" w14:paraId="2742773E" w14:textId="77777777" w:rsidTr="000E1A71">
        <w:trPr>
          <w:trHeight w:val="296"/>
        </w:trPr>
        <w:tc>
          <w:tcPr>
            <w:tcW w:w="9833" w:type="dxa"/>
            <w:gridSpan w:val="2"/>
          </w:tcPr>
          <w:p w14:paraId="3670FA63" w14:textId="77777777" w:rsidR="00510FFD" w:rsidRDefault="00510FFD">
            <w:pPr>
              <w:contextualSpacing w:val="0"/>
            </w:pPr>
          </w:p>
        </w:tc>
      </w:tr>
      <w:tr w:rsidR="00510FFD" w14:paraId="63A48808" w14:textId="77777777">
        <w:trPr>
          <w:trHeight w:val="200"/>
        </w:trPr>
        <w:tc>
          <w:tcPr>
            <w:tcW w:w="1384" w:type="dxa"/>
            <w:shd w:val="clear" w:color="auto" w:fill="E5B9B7"/>
          </w:tcPr>
          <w:p w14:paraId="3BE53FBE" w14:textId="77777777" w:rsidR="00510FFD" w:rsidRDefault="00C945EC">
            <w:pPr>
              <w:contextualSpacing w:val="0"/>
            </w:pPr>
            <w:r>
              <w:rPr>
                <w:b/>
                <w:sz w:val="20"/>
                <w:szCs w:val="20"/>
              </w:rPr>
              <w:t>1:00 – 2</w:t>
            </w:r>
            <w:r w:rsidR="00FF11C9">
              <w:rPr>
                <w:b/>
                <w:sz w:val="20"/>
                <w:szCs w:val="20"/>
              </w:rPr>
              <w:t>:15</w:t>
            </w:r>
          </w:p>
        </w:tc>
        <w:tc>
          <w:tcPr>
            <w:tcW w:w="8449" w:type="dxa"/>
            <w:shd w:val="clear" w:color="auto" w:fill="E5B9B7"/>
          </w:tcPr>
          <w:p w14:paraId="64CB3B08" w14:textId="77777777" w:rsidR="00510FFD" w:rsidRDefault="00C945EC">
            <w:pPr>
              <w:contextualSpacing w:val="0"/>
            </w:pPr>
            <w:r>
              <w:rPr>
                <w:b/>
              </w:rPr>
              <w:t>Lunch</w:t>
            </w:r>
            <w:r w:rsidR="00FF11C9">
              <w:rPr>
                <w:b/>
              </w:rPr>
              <w:t xml:space="preserve"> </w:t>
            </w:r>
          </w:p>
        </w:tc>
      </w:tr>
      <w:tr w:rsidR="00510FFD" w14:paraId="34F28EE9" w14:textId="77777777">
        <w:trPr>
          <w:trHeight w:val="220"/>
        </w:trPr>
        <w:tc>
          <w:tcPr>
            <w:tcW w:w="9833" w:type="dxa"/>
            <w:gridSpan w:val="2"/>
          </w:tcPr>
          <w:p w14:paraId="3A038ADA" w14:textId="77777777" w:rsidR="00510FFD" w:rsidRDefault="00510FFD">
            <w:pPr>
              <w:contextualSpacing w:val="0"/>
              <w:rPr>
                <w:b/>
                <w:sz w:val="20"/>
                <w:szCs w:val="20"/>
              </w:rPr>
            </w:pPr>
          </w:p>
        </w:tc>
      </w:tr>
      <w:tr w:rsidR="00510FFD" w14:paraId="63D7A57C" w14:textId="77777777">
        <w:trPr>
          <w:trHeight w:val="200"/>
        </w:trPr>
        <w:tc>
          <w:tcPr>
            <w:tcW w:w="1384" w:type="dxa"/>
            <w:vMerge w:val="restart"/>
            <w:shd w:val="clear" w:color="auto" w:fill="E5B9B7"/>
          </w:tcPr>
          <w:p w14:paraId="58613F95" w14:textId="77777777" w:rsidR="00510FFD" w:rsidRDefault="00C945EC">
            <w:pPr>
              <w:contextualSpacing w:val="0"/>
            </w:pPr>
            <w:r>
              <w:rPr>
                <w:b/>
                <w:sz w:val="20"/>
                <w:szCs w:val="20"/>
              </w:rPr>
              <w:t>2:15</w:t>
            </w:r>
            <w:r w:rsidR="00FF11C9">
              <w:rPr>
                <w:b/>
                <w:sz w:val="20"/>
                <w:szCs w:val="20"/>
              </w:rPr>
              <w:t xml:space="preserve"> – 4:</w:t>
            </w:r>
            <w:r>
              <w:rPr>
                <w:b/>
                <w:sz w:val="20"/>
                <w:szCs w:val="20"/>
              </w:rPr>
              <w:t>15</w:t>
            </w:r>
          </w:p>
        </w:tc>
        <w:tc>
          <w:tcPr>
            <w:tcW w:w="8449" w:type="dxa"/>
            <w:shd w:val="clear" w:color="auto" w:fill="E5B9B7"/>
          </w:tcPr>
          <w:p w14:paraId="25D12726" w14:textId="77777777" w:rsidR="00510FFD" w:rsidRDefault="00C945EC" w:rsidP="000E1A71">
            <w:pPr>
              <w:contextualSpacing w:val="0"/>
            </w:pPr>
            <w:r>
              <w:rPr>
                <w:b/>
              </w:rPr>
              <w:t xml:space="preserve">Faculty Session 8: Max </w:t>
            </w:r>
            <w:proofErr w:type="spellStart"/>
            <w:r>
              <w:rPr>
                <w:b/>
              </w:rPr>
              <w:t>Ajl</w:t>
            </w:r>
            <w:proofErr w:type="spellEnd"/>
          </w:p>
        </w:tc>
      </w:tr>
      <w:tr w:rsidR="00510FFD" w14:paraId="22CFF664" w14:textId="77777777" w:rsidTr="00AD15A0">
        <w:trPr>
          <w:trHeight w:val="260"/>
        </w:trPr>
        <w:tc>
          <w:tcPr>
            <w:tcW w:w="1384" w:type="dxa"/>
            <w:vMerge/>
            <w:shd w:val="clear" w:color="auto" w:fill="E5B9B7"/>
          </w:tcPr>
          <w:p w14:paraId="62F4673A" w14:textId="77777777" w:rsidR="00510FFD" w:rsidRDefault="00510FFD">
            <w:pPr>
              <w:contextualSpacing w:val="0"/>
              <w:rPr>
                <w:b/>
                <w:sz w:val="20"/>
                <w:szCs w:val="20"/>
              </w:rPr>
            </w:pPr>
          </w:p>
        </w:tc>
        <w:tc>
          <w:tcPr>
            <w:tcW w:w="8449" w:type="dxa"/>
          </w:tcPr>
          <w:p w14:paraId="55290C76" w14:textId="59572902" w:rsidR="00510FFD" w:rsidRPr="00AD15A0" w:rsidRDefault="00AD15A0">
            <w:pPr>
              <w:contextualSpacing w:val="0"/>
              <w:rPr>
                <w:i/>
              </w:rPr>
            </w:pPr>
            <w:r w:rsidRPr="00AD15A0">
              <w:rPr>
                <w:i/>
              </w:rPr>
              <w:t>Imperialism</w:t>
            </w:r>
          </w:p>
        </w:tc>
      </w:tr>
      <w:tr w:rsidR="00510FFD" w14:paraId="7BDD5E2E" w14:textId="77777777">
        <w:trPr>
          <w:trHeight w:val="200"/>
        </w:trPr>
        <w:tc>
          <w:tcPr>
            <w:tcW w:w="9833" w:type="dxa"/>
            <w:gridSpan w:val="2"/>
          </w:tcPr>
          <w:p w14:paraId="1F2C26E8" w14:textId="77777777" w:rsidR="00510FFD" w:rsidRDefault="00510FFD">
            <w:pPr>
              <w:contextualSpacing w:val="0"/>
              <w:rPr>
                <w:b/>
                <w:sz w:val="20"/>
                <w:szCs w:val="20"/>
              </w:rPr>
            </w:pPr>
          </w:p>
        </w:tc>
      </w:tr>
      <w:tr w:rsidR="00510FFD" w14:paraId="6A134A90" w14:textId="77777777">
        <w:trPr>
          <w:trHeight w:val="200"/>
        </w:trPr>
        <w:tc>
          <w:tcPr>
            <w:tcW w:w="1384" w:type="dxa"/>
            <w:shd w:val="clear" w:color="auto" w:fill="E5B9B7"/>
          </w:tcPr>
          <w:p w14:paraId="76730AFC" w14:textId="77777777" w:rsidR="00510FFD" w:rsidRDefault="00C945EC">
            <w:pPr>
              <w:contextualSpacing w:val="0"/>
              <w:rPr>
                <w:b/>
                <w:sz w:val="20"/>
                <w:szCs w:val="20"/>
              </w:rPr>
            </w:pPr>
            <w:r>
              <w:rPr>
                <w:b/>
                <w:sz w:val="20"/>
                <w:szCs w:val="20"/>
              </w:rPr>
              <w:t>4:15</w:t>
            </w:r>
            <w:r w:rsidR="00FF11C9">
              <w:rPr>
                <w:b/>
                <w:sz w:val="20"/>
                <w:szCs w:val="20"/>
              </w:rPr>
              <w:t xml:space="preserve"> – 5:</w:t>
            </w:r>
            <w:r>
              <w:rPr>
                <w:b/>
                <w:sz w:val="20"/>
                <w:szCs w:val="20"/>
              </w:rPr>
              <w:t>15</w:t>
            </w:r>
          </w:p>
        </w:tc>
        <w:tc>
          <w:tcPr>
            <w:tcW w:w="8449" w:type="dxa"/>
            <w:shd w:val="clear" w:color="auto" w:fill="E5B9B7"/>
          </w:tcPr>
          <w:p w14:paraId="3679648D" w14:textId="77777777" w:rsidR="00510FFD" w:rsidRDefault="00FF11C9">
            <w:pPr>
              <w:contextualSpacing w:val="0"/>
              <w:rPr>
                <w:b/>
              </w:rPr>
            </w:pPr>
            <w:r>
              <w:rPr>
                <w:b/>
              </w:rPr>
              <w:t>Wrap Up &amp; Farewell</w:t>
            </w:r>
          </w:p>
        </w:tc>
      </w:tr>
    </w:tbl>
    <w:p w14:paraId="01207240" w14:textId="77777777" w:rsidR="00510FFD" w:rsidRDefault="00510FFD">
      <w:pPr>
        <w:spacing w:after="0" w:line="240" w:lineRule="auto"/>
      </w:pPr>
    </w:p>
    <w:p w14:paraId="229F7AC0" w14:textId="77777777" w:rsidR="00510FFD" w:rsidRDefault="00510FFD" w:rsidP="00F57C66">
      <w:pPr>
        <w:spacing w:after="0" w:line="240" w:lineRule="auto"/>
        <w:rPr>
          <w:sz w:val="24"/>
          <w:szCs w:val="24"/>
        </w:rPr>
      </w:pPr>
    </w:p>
    <w:p w14:paraId="699F4609" w14:textId="77777777" w:rsidR="00695BCA" w:rsidRDefault="00695BCA" w:rsidP="00F57C66">
      <w:pPr>
        <w:spacing w:after="0" w:line="240" w:lineRule="auto"/>
        <w:rPr>
          <w:sz w:val="24"/>
          <w:szCs w:val="24"/>
        </w:rPr>
      </w:pPr>
    </w:p>
    <w:p w14:paraId="1E4EACF3" w14:textId="78DDED3D" w:rsidR="00695BCA" w:rsidRPr="000C6314" w:rsidRDefault="00C234EF" w:rsidP="00D75159">
      <w:pPr>
        <w:spacing w:after="0" w:line="240" w:lineRule="auto"/>
        <w:jc w:val="center"/>
        <w:rPr>
          <w:sz w:val="24"/>
          <w:szCs w:val="24"/>
        </w:rPr>
      </w:pPr>
      <w:r>
        <w:rPr>
          <w:noProof/>
          <w:sz w:val="24"/>
          <w:szCs w:val="24"/>
        </w:rPr>
        <w:lastRenderedPageBreak/>
        <w:drawing>
          <wp:inline distT="0" distB="0" distL="0" distR="0" wp14:anchorId="74E34501" wp14:editId="54E654DC">
            <wp:extent cx="5421630"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he Army, the Economy, and Discontent in Egypt  .png"/>
                    <pic:cNvPicPr/>
                  </pic:nvPicPr>
                  <pic:blipFill>
                    <a:blip r:embed="rId20">
                      <a:extLst>
                        <a:ext uri="{28A0092B-C50C-407E-A947-70E740481C1C}">
                          <a14:useLocalDpi xmlns:a14="http://schemas.microsoft.com/office/drawing/2010/main" val="0"/>
                        </a:ext>
                      </a:extLst>
                    </a:blip>
                    <a:stretch>
                      <a:fillRect/>
                    </a:stretch>
                  </pic:blipFill>
                  <pic:spPr>
                    <a:xfrm>
                      <a:off x="0" y="0"/>
                      <a:ext cx="5421630" cy="8229600"/>
                    </a:xfrm>
                    <a:prstGeom prst="rect">
                      <a:avLst/>
                    </a:prstGeom>
                  </pic:spPr>
                </pic:pic>
              </a:graphicData>
            </a:graphic>
          </wp:inline>
        </w:drawing>
      </w:r>
    </w:p>
    <w:sectPr w:rsidR="00695BCA" w:rsidRPr="000C6314" w:rsidSect="000C6314">
      <w:headerReference w:type="default" r:id="rId21"/>
      <w:footerReference w:type="default" r:id="rId22"/>
      <w:pgSz w:w="12240" w:h="15840"/>
      <w:pgMar w:top="1440" w:right="1440" w:bottom="1440" w:left="1440" w:header="0" w:footer="0" w:gutter="0"/>
      <w:pgNumType w:start="1"/>
      <w:cols w:space="720"/>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44F998" w14:textId="77777777" w:rsidR="009D7841" w:rsidRDefault="009D7841">
      <w:pPr>
        <w:spacing w:after="0" w:line="240" w:lineRule="auto"/>
      </w:pPr>
      <w:r>
        <w:separator/>
      </w:r>
    </w:p>
  </w:endnote>
  <w:endnote w:type="continuationSeparator" w:id="0">
    <w:p w14:paraId="7E177AD4" w14:textId="77777777" w:rsidR="009D7841" w:rsidRDefault="009D78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Yu Gothic Light">
    <w:panose1 w:val="020B0300000000000000"/>
    <w:charset w:val="80"/>
    <w:family w:val="auto"/>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A17736" w14:textId="77777777" w:rsidR="00510FFD" w:rsidRDefault="00FF11C9">
    <w:pPr>
      <w:tabs>
        <w:tab w:val="center" w:pos="4680"/>
        <w:tab w:val="right" w:pos="9360"/>
      </w:tabs>
      <w:spacing w:after="0" w:line="240" w:lineRule="auto"/>
      <w:jc w:val="right"/>
    </w:pPr>
    <w:r>
      <w:fldChar w:fldCharType="begin"/>
    </w:r>
    <w:r>
      <w:instrText>PAGE</w:instrText>
    </w:r>
    <w:r>
      <w:fldChar w:fldCharType="separate"/>
    </w:r>
    <w:r w:rsidR="00263827">
      <w:rPr>
        <w:noProof/>
      </w:rPr>
      <w:t>6</w:t>
    </w:r>
    <w:r>
      <w:fldChar w:fldCharType="end"/>
    </w:r>
  </w:p>
  <w:p w14:paraId="5F672749" w14:textId="77777777" w:rsidR="00510FFD" w:rsidRDefault="00510FFD">
    <w:pPr>
      <w:tabs>
        <w:tab w:val="center" w:pos="4680"/>
        <w:tab w:val="right" w:pos="9360"/>
      </w:tabs>
      <w:spacing w:after="1440" w:line="240" w:lineRule="auto"/>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04AD12" w14:textId="77777777" w:rsidR="009D7841" w:rsidRDefault="009D7841">
      <w:pPr>
        <w:spacing w:after="0" w:line="240" w:lineRule="auto"/>
      </w:pPr>
      <w:r>
        <w:separator/>
      </w:r>
    </w:p>
  </w:footnote>
  <w:footnote w:type="continuationSeparator" w:id="0">
    <w:p w14:paraId="2EE2E373" w14:textId="77777777" w:rsidR="009D7841" w:rsidRDefault="009D7841">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0F905E" w14:textId="77777777" w:rsidR="00510FFD" w:rsidRDefault="00510FFD">
    <w:pPr>
      <w:tabs>
        <w:tab w:val="center" w:pos="4680"/>
        <w:tab w:val="right" w:pos="9360"/>
      </w:tabs>
      <w:spacing w:before="1004" w:after="0" w:line="240" w:lineRule="aut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6264AB2"/>
    <w:multiLevelType w:val="hybridMultilevel"/>
    <w:tmpl w:val="AA041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BA92FD9"/>
    <w:multiLevelType w:val="multilevel"/>
    <w:tmpl w:val="A22264F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351535BF"/>
    <w:multiLevelType w:val="multilevel"/>
    <w:tmpl w:val="5AB42A6A"/>
    <w:lvl w:ilvl="0">
      <w:start w:val="1"/>
      <w:numFmt w:val="bullet"/>
      <w:lvlText w:val="●"/>
      <w:lvlJc w:val="left"/>
      <w:pPr>
        <w:ind w:left="720" w:firstLine="1080"/>
      </w:pPr>
      <w:rPr>
        <w:rFonts w:ascii="Arial" w:eastAsia="Arial" w:hAnsi="Arial" w:cs="Arial"/>
      </w:rPr>
    </w:lvl>
    <w:lvl w:ilvl="1">
      <w:start w:val="1"/>
      <w:numFmt w:val="bullet"/>
      <w:lvlText w:val="o"/>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o"/>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o"/>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abstractNum w:abstractNumId="3">
    <w:nsid w:val="3F433AB3"/>
    <w:multiLevelType w:val="hybridMultilevel"/>
    <w:tmpl w:val="4BCA1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C9E0BCB"/>
    <w:multiLevelType w:val="multilevel"/>
    <w:tmpl w:val="5F103C7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6FDC1988"/>
    <w:multiLevelType w:val="hybridMultilevel"/>
    <w:tmpl w:val="36C0F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2"/>
  </w:num>
  <w:num w:numId="4">
    <w:abstractNumId w:val="5"/>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8"/>
  <w:displayBackgroundShape/>
  <w:proofState w:spelling="clean" w:grammar="clean"/>
  <w:defaultTabStop w:val="720"/>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
  <w:rsids>
    <w:rsidRoot w:val="00510FFD"/>
    <w:rsid w:val="00003243"/>
    <w:rsid w:val="00023AAF"/>
    <w:rsid w:val="00032F35"/>
    <w:rsid w:val="000C6314"/>
    <w:rsid w:val="000E1A71"/>
    <w:rsid w:val="00135B7B"/>
    <w:rsid w:val="00153084"/>
    <w:rsid w:val="0018714D"/>
    <w:rsid w:val="0019077E"/>
    <w:rsid w:val="001D0DE3"/>
    <w:rsid w:val="00263827"/>
    <w:rsid w:val="002A638B"/>
    <w:rsid w:val="002A681B"/>
    <w:rsid w:val="002B3728"/>
    <w:rsid w:val="002F6FD3"/>
    <w:rsid w:val="002F7B45"/>
    <w:rsid w:val="003253E3"/>
    <w:rsid w:val="00326660"/>
    <w:rsid w:val="0034110F"/>
    <w:rsid w:val="00373841"/>
    <w:rsid w:val="003C3971"/>
    <w:rsid w:val="003D66A9"/>
    <w:rsid w:val="003E455E"/>
    <w:rsid w:val="0045599A"/>
    <w:rsid w:val="0048641B"/>
    <w:rsid w:val="004B4064"/>
    <w:rsid w:val="004C7449"/>
    <w:rsid w:val="00510FFD"/>
    <w:rsid w:val="00540E3A"/>
    <w:rsid w:val="00555897"/>
    <w:rsid w:val="00564C01"/>
    <w:rsid w:val="00582CF4"/>
    <w:rsid w:val="00593455"/>
    <w:rsid w:val="005B5A78"/>
    <w:rsid w:val="005C4566"/>
    <w:rsid w:val="005E24DD"/>
    <w:rsid w:val="00673FD9"/>
    <w:rsid w:val="00675312"/>
    <w:rsid w:val="00695BCA"/>
    <w:rsid w:val="006E1F91"/>
    <w:rsid w:val="00775C41"/>
    <w:rsid w:val="007D0EE4"/>
    <w:rsid w:val="007E0CF5"/>
    <w:rsid w:val="00834FA8"/>
    <w:rsid w:val="00866C9F"/>
    <w:rsid w:val="008C33B9"/>
    <w:rsid w:val="008F2FFF"/>
    <w:rsid w:val="008F7308"/>
    <w:rsid w:val="00907586"/>
    <w:rsid w:val="00983EF6"/>
    <w:rsid w:val="00990D6D"/>
    <w:rsid w:val="009A75FE"/>
    <w:rsid w:val="009D7841"/>
    <w:rsid w:val="009E5509"/>
    <w:rsid w:val="009F2D6D"/>
    <w:rsid w:val="009F63DD"/>
    <w:rsid w:val="00A037E4"/>
    <w:rsid w:val="00A719F6"/>
    <w:rsid w:val="00A826A7"/>
    <w:rsid w:val="00A86649"/>
    <w:rsid w:val="00A951A7"/>
    <w:rsid w:val="00AD15A0"/>
    <w:rsid w:val="00AF150F"/>
    <w:rsid w:val="00B36B3D"/>
    <w:rsid w:val="00BD3BFA"/>
    <w:rsid w:val="00C234EF"/>
    <w:rsid w:val="00C43F92"/>
    <w:rsid w:val="00C6244F"/>
    <w:rsid w:val="00C71A66"/>
    <w:rsid w:val="00C945EC"/>
    <w:rsid w:val="00CA6EB0"/>
    <w:rsid w:val="00CB240C"/>
    <w:rsid w:val="00D3639B"/>
    <w:rsid w:val="00D60932"/>
    <w:rsid w:val="00D70AA3"/>
    <w:rsid w:val="00D75159"/>
    <w:rsid w:val="00D77BBC"/>
    <w:rsid w:val="00DD1054"/>
    <w:rsid w:val="00DF3F4A"/>
    <w:rsid w:val="00DF424C"/>
    <w:rsid w:val="00E245DF"/>
    <w:rsid w:val="00E6035D"/>
    <w:rsid w:val="00E97449"/>
    <w:rsid w:val="00F2259D"/>
    <w:rsid w:val="00F2325A"/>
    <w:rsid w:val="00F35D67"/>
    <w:rsid w:val="00F40C06"/>
    <w:rsid w:val="00F56F4A"/>
    <w:rsid w:val="00F57C66"/>
    <w:rsid w:val="00F57ED4"/>
    <w:rsid w:val="00F8558C"/>
    <w:rsid w:val="00F91B56"/>
    <w:rsid w:val="00FB5B70"/>
    <w:rsid w:val="00FD5DE3"/>
    <w:rsid w:val="00FF11C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936A51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contextualSpacing/>
    </w:pPr>
    <w:tblPr>
      <w:tblStyleRowBandSize w:val="1"/>
      <w:tblStyleColBandSize w:val="1"/>
      <w:tblInd w:w="0" w:type="dxa"/>
      <w:tblCellMar>
        <w:top w:w="0" w:type="dxa"/>
        <w:left w:w="115" w:type="dxa"/>
        <w:bottom w:w="0" w:type="dxa"/>
        <w:right w:w="115" w:type="dxa"/>
      </w:tblCellMar>
    </w:tblPr>
  </w:style>
  <w:style w:type="table" w:customStyle="1" w:styleId="a0">
    <w:basedOn w:val="TableNormal"/>
    <w:pPr>
      <w:spacing w:after="0" w:line="240" w:lineRule="auto"/>
      <w:contextualSpacing/>
    </w:pPr>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contextualSpacing/>
    </w:pPr>
    <w:tblPr>
      <w:tblStyleRowBandSize w:val="1"/>
      <w:tblStyleColBandSize w:val="1"/>
      <w:tblInd w:w="0" w:type="dxa"/>
      <w:tblCellMar>
        <w:top w:w="0" w:type="dxa"/>
        <w:left w:w="115" w:type="dxa"/>
        <w:bottom w:w="0" w:type="dxa"/>
        <w:right w:w="115" w:type="dxa"/>
      </w:tblCellMar>
    </w:tblPr>
  </w:style>
  <w:style w:type="table" w:customStyle="1" w:styleId="a2">
    <w:basedOn w:val="TableNormal"/>
    <w:pPr>
      <w:spacing w:after="0" w:line="240" w:lineRule="auto"/>
      <w:contextualSpacing/>
    </w:pPr>
    <w:tblPr>
      <w:tblStyleRowBandSize w:val="1"/>
      <w:tblStyleColBandSize w:val="1"/>
      <w:tblInd w:w="0" w:type="dxa"/>
      <w:tblCellMar>
        <w:top w:w="0" w:type="dxa"/>
        <w:left w:w="115" w:type="dxa"/>
        <w:bottom w:w="0" w:type="dxa"/>
        <w:right w:w="115" w:type="dxa"/>
      </w:tblCellMar>
    </w:tblPr>
  </w:style>
  <w:style w:type="paragraph" w:styleId="Header">
    <w:name w:val="header"/>
    <w:basedOn w:val="Normal"/>
    <w:link w:val="HeaderChar"/>
    <w:uiPriority w:val="99"/>
    <w:unhideWhenUsed/>
    <w:rsid w:val="000C6314"/>
    <w:pPr>
      <w:tabs>
        <w:tab w:val="center" w:pos="4680"/>
        <w:tab w:val="right" w:pos="9360"/>
      </w:tabs>
      <w:spacing w:after="0" w:line="240" w:lineRule="auto"/>
    </w:pPr>
  </w:style>
  <w:style w:type="character" w:customStyle="1" w:styleId="HeaderChar">
    <w:name w:val="Header Char"/>
    <w:basedOn w:val="DefaultParagraphFont"/>
    <w:link w:val="Header"/>
    <w:uiPriority w:val="99"/>
    <w:rsid w:val="000C6314"/>
  </w:style>
  <w:style w:type="paragraph" w:styleId="Footer">
    <w:name w:val="footer"/>
    <w:basedOn w:val="Normal"/>
    <w:link w:val="FooterChar"/>
    <w:uiPriority w:val="99"/>
    <w:unhideWhenUsed/>
    <w:rsid w:val="000C6314"/>
    <w:pPr>
      <w:tabs>
        <w:tab w:val="center" w:pos="4680"/>
        <w:tab w:val="right" w:pos="9360"/>
      </w:tabs>
      <w:spacing w:after="0" w:line="240" w:lineRule="auto"/>
    </w:pPr>
  </w:style>
  <w:style w:type="character" w:customStyle="1" w:styleId="FooterChar">
    <w:name w:val="Footer Char"/>
    <w:basedOn w:val="DefaultParagraphFont"/>
    <w:link w:val="Footer"/>
    <w:uiPriority w:val="99"/>
    <w:rsid w:val="000C6314"/>
  </w:style>
  <w:style w:type="character" w:styleId="Hyperlink">
    <w:name w:val="Hyperlink"/>
    <w:basedOn w:val="DefaultParagraphFont"/>
    <w:uiPriority w:val="99"/>
    <w:unhideWhenUsed/>
    <w:rsid w:val="00A86649"/>
    <w:rPr>
      <w:color w:val="0563C1" w:themeColor="hyperlink"/>
      <w:u w:val="single"/>
    </w:rPr>
  </w:style>
  <w:style w:type="paragraph" w:styleId="ListParagraph">
    <w:name w:val="List Paragraph"/>
    <w:basedOn w:val="Normal"/>
    <w:uiPriority w:val="34"/>
    <w:qFormat/>
    <w:rsid w:val="00FD5DE3"/>
    <w:pPr>
      <w:ind w:left="720"/>
      <w:contextualSpacing/>
    </w:pPr>
  </w:style>
  <w:style w:type="paragraph" w:styleId="BalloonText">
    <w:name w:val="Balloon Text"/>
    <w:basedOn w:val="Normal"/>
    <w:link w:val="BalloonTextChar"/>
    <w:uiPriority w:val="99"/>
    <w:semiHidden/>
    <w:unhideWhenUsed/>
    <w:rsid w:val="001D0DE3"/>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D0DE3"/>
    <w:rPr>
      <w:rFonts w:ascii="Lucida Grande" w:hAnsi="Lucida Grande" w:cs="Lucida Grande"/>
      <w:sz w:val="18"/>
      <w:szCs w:val="18"/>
    </w:rPr>
  </w:style>
  <w:style w:type="character" w:styleId="CommentReference">
    <w:name w:val="annotation reference"/>
    <w:basedOn w:val="DefaultParagraphFont"/>
    <w:uiPriority w:val="99"/>
    <w:semiHidden/>
    <w:unhideWhenUsed/>
    <w:rsid w:val="001D0DE3"/>
    <w:rPr>
      <w:sz w:val="18"/>
      <w:szCs w:val="18"/>
    </w:rPr>
  </w:style>
  <w:style w:type="paragraph" w:styleId="CommentText">
    <w:name w:val="annotation text"/>
    <w:basedOn w:val="Normal"/>
    <w:link w:val="CommentTextChar"/>
    <w:uiPriority w:val="99"/>
    <w:semiHidden/>
    <w:unhideWhenUsed/>
    <w:rsid w:val="001D0DE3"/>
    <w:pPr>
      <w:spacing w:line="240" w:lineRule="auto"/>
    </w:pPr>
    <w:rPr>
      <w:sz w:val="24"/>
      <w:szCs w:val="24"/>
    </w:rPr>
  </w:style>
  <w:style w:type="character" w:customStyle="1" w:styleId="CommentTextChar">
    <w:name w:val="Comment Text Char"/>
    <w:basedOn w:val="DefaultParagraphFont"/>
    <w:link w:val="CommentText"/>
    <w:uiPriority w:val="99"/>
    <w:semiHidden/>
    <w:rsid w:val="001D0DE3"/>
    <w:rPr>
      <w:sz w:val="24"/>
      <w:szCs w:val="24"/>
    </w:rPr>
  </w:style>
  <w:style w:type="paragraph" w:styleId="CommentSubject">
    <w:name w:val="annotation subject"/>
    <w:basedOn w:val="CommentText"/>
    <w:next w:val="CommentText"/>
    <w:link w:val="CommentSubjectChar"/>
    <w:uiPriority w:val="99"/>
    <w:semiHidden/>
    <w:unhideWhenUsed/>
    <w:rsid w:val="001D0DE3"/>
    <w:rPr>
      <w:b/>
      <w:bCs/>
      <w:sz w:val="20"/>
      <w:szCs w:val="20"/>
    </w:rPr>
  </w:style>
  <w:style w:type="character" w:customStyle="1" w:styleId="CommentSubjectChar">
    <w:name w:val="Comment Subject Char"/>
    <w:basedOn w:val="CommentTextChar"/>
    <w:link w:val="CommentSubject"/>
    <w:uiPriority w:val="99"/>
    <w:semiHidden/>
    <w:rsid w:val="001D0DE3"/>
    <w:rPr>
      <w:b/>
      <w:bCs/>
      <w:sz w:val="20"/>
      <w:szCs w:val="20"/>
    </w:rPr>
  </w:style>
  <w:style w:type="character" w:styleId="FollowedHyperlink">
    <w:name w:val="FollowedHyperlink"/>
    <w:basedOn w:val="DefaultParagraphFont"/>
    <w:uiPriority w:val="99"/>
    <w:semiHidden/>
    <w:unhideWhenUsed/>
    <w:rsid w:val="00582CF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2210810">
      <w:bodyDiv w:val="1"/>
      <w:marLeft w:val="0"/>
      <w:marRight w:val="0"/>
      <w:marTop w:val="0"/>
      <w:marBottom w:val="0"/>
      <w:divBdr>
        <w:top w:val="none" w:sz="0" w:space="0" w:color="auto"/>
        <w:left w:val="none" w:sz="0" w:space="0" w:color="auto"/>
        <w:bottom w:val="none" w:sz="0" w:space="0" w:color="auto"/>
        <w:right w:val="none" w:sz="0" w:space="0" w:color="auto"/>
      </w:divBdr>
    </w:div>
    <w:div w:id="206770479">
      <w:bodyDiv w:val="1"/>
      <w:marLeft w:val="0"/>
      <w:marRight w:val="0"/>
      <w:marTop w:val="0"/>
      <w:marBottom w:val="0"/>
      <w:divBdr>
        <w:top w:val="none" w:sz="0" w:space="0" w:color="auto"/>
        <w:left w:val="none" w:sz="0" w:space="0" w:color="auto"/>
        <w:bottom w:val="none" w:sz="0" w:space="0" w:color="auto"/>
        <w:right w:val="none" w:sz="0" w:space="0" w:color="auto"/>
      </w:divBdr>
    </w:div>
    <w:div w:id="216360339">
      <w:bodyDiv w:val="1"/>
      <w:marLeft w:val="0"/>
      <w:marRight w:val="0"/>
      <w:marTop w:val="0"/>
      <w:marBottom w:val="0"/>
      <w:divBdr>
        <w:top w:val="none" w:sz="0" w:space="0" w:color="auto"/>
        <w:left w:val="none" w:sz="0" w:space="0" w:color="auto"/>
        <w:bottom w:val="none" w:sz="0" w:space="0" w:color="auto"/>
        <w:right w:val="none" w:sz="0" w:space="0" w:color="auto"/>
      </w:divBdr>
    </w:div>
    <w:div w:id="252318900">
      <w:bodyDiv w:val="1"/>
      <w:marLeft w:val="0"/>
      <w:marRight w:val="0"/>
      <w:marTop w:val="0"/>
      <w:marBottom w:val="0"/>
      <w:divBdr>
        <w:top w:val="none" w:sz="0" w:space="0" w:color="auto"/>
        <w:left w:val="none" w:sz="0" w:space="0" w:color="auto"/>
        <w:bottom w:val="none" w:sz="0" w:space="0" w:color="auto"/>
        <w:right w:val="none" w:sz="0" w:space="0" w:color="auto"/>
      </w:divBdr>
    </w:div>
    <w:div w:id="355156619">
      <w:bodyDiv w:val="1"/>
      <w:marLeft w:val="0"/>
      <w:marRight w:val="0"/>
      <w:marTop w:val="0"/>
      <w:marBottom w:val="0"/>
      <w:divBdr>
        <w:top w:val="none" w:sz="0" w:space="0" w:color="auto"/>
        <w:left w:val="none" w:sz="0" w:space="0" w:color="auto"/>
        <w:bottom w:val="none" w:sz="0" w:space="0" w:color="auto"/>
        <w:right w:val="none" w:sz="0" w:space="0" w:color="auto"/>
      </w:divBdr>
    </w:div>
    <w:div w:id="374349898">
      <w:bodyDiv w:val="1"/>
      <w:marLeft w:val="0"/>
      <w:marRight w:val="0"/>
      <w:marTop w:val="0"/>
      <w:marBottom w:val="0"/>
      <w:divBdr>
        <w:top w:val="none" w:sz="0" w:space="0" w:color="auto"/>
        <w:left w:val="none" w:sz="0" w:space="0" w:color="auto"/>
        <w:bottom w:val="none" w:sz="0" w:space="0" w:color="auto"/>
        <w:right w:val="none" w:sz="0" w:space="0" w:color="auto"/>
      </w:divBdr>
    </w:div>
    <w:div w:id="394083314">
      <w:bodyDiv w:val="1"/>
      <w:marLeft w:val="0"/>
      <w:marRight w:val="0"/>
      <w:marTop w:val="0"/>
      <w:marBottom w:val="0"/>
      <w:divBdr>
        <w:top w:val="none" w:sz="0" w:space="0" w:color="auto"/>
        <w:left w:val="none" w:sz="0" w:space="0" w:color="auto"/>
        <w:bottom w:val="none" w:sz="0" w:space="0" w:color="auto"/>
        <w:right w:val="none" w:sz="0" w:space="0" w:color="auto"/>
      </w:divBdr>
    </w:div>
    <w:div w:id="413942984">
      <w:bodyDiv w:val="1"/>
      <w:marLeft w:val="0"/>
      <w:marRight w:val="0"/>
      <w:marTop w:val="0"/>
      <w:marBottom w:val="0"/>
      <w:divBdr>
        <w:top w:val="none" w:sz="0" w:space="0" w:color="auto"/>
        <w:left w:val="none" w:sz="0" w:space="0" w:color="auto"/>
        <w:bottom w:val="none" w:sz="0" w:space="0" w:color="auto"/>
        <w:right w:val="none" w:sz="0" w:space="0" w:color="auto"/>
      </w:divBdr>
    </w:div>
    <w:div w:id="452745690">
      <w:bodyDiv w:val="1"/>
      <w:marLeft w:val="0"/>
      <w:marRight w:val="0"/>
      <w:marTop w:val="0"/>
      <w:marBottom w:val="0"/>
      <w:divBdr>
        <w:top w:val="none" w:sz="0" w:space="0" w:color="auto"/>
        <w:left w:val="none" w:sz="0" w:space="0" w:color="auto"/>
        <w:bottom w:val="none" w:sz="0" w:space="0" w:color="auto"/>
        <w:right w:val="none" w:sz="0" w:space="0" w:color="auto"/>
      </w:divBdr>
    </w:div>
    <w:div w:id="482430807">
      <w:bodyDiv w:val="1"/>
      <w:marLeft w:val="0"/>
      <w:marRight w:val="0"/>
      <w:marTop w:val="0"/>
      <w:marBottom w:val="0"/>
      <w:divBdr>
        <w:top w:val="none" w:sz="0" w:space="0" w:color="auto"/>
        <w:left w:val="none" w:sz="0" w:space="0" w:color="auto"/>
        <w:bottom w:val="none" w:sz="0" w:space="0" w:color="auto"/>
        <w:right w:val="none" w:sz="0" w:space="0" w:color="auto"/>
      </w:divBdr>
    </w:div>
    <w:div w:id="525750842">
      <w:bodyDiv w:val="1"/>
      <w:marLeft w:val="0"/>
      <w:marRight w:val="0"/>
      <w:marTop w:val="0"/>
      <w:marBottom w:val="0"/>
      <w:divBdr>
        <w:top w:val="none" w:sz="0" w:space="0" w:color="auto"/>
        <w:left w:val="none" w:sz="0" w:space="0" w:color="auto"/>
        <w:bottom w:val="none" w:sz="0" w:space="0" w:color="auto"/>
        <w:right w:val="none" w:sz="0" w:space="0" w:color="auto"/>
      </w:divBdr>
    </w:div>
    <w:div w:id="530993044">
      <w:bodyDiv w:val="1"/>
      <w:marLeft w:val="0"/>
      <w:marRight w:val="0"/>
      <w:marTop w:val="0"/>
      <w:marBottom w:val="0"/>
      <w:divBdr>
        <w:top w:val="none" w:sz="0" w:space="0" w:color="auto"/>
        <w:left w:val="none" w:sz="0" w:space="0" w:color="auto"/>
        <w:bottom w:val="none" w:sz="0" w:space="0" w:color="auto"/>
        <w:right w:val="none" w:sz="0" w:space="0" w:color="auto"/>
      </w:divBdr>
    </w:div>
    <w:div w:id="546380905">
      <w:bodyDiv w:val="1"/>
      <w:marLeft w:val="0"/>
      <w:marRight w:val="0"/>
      <w:marTop w:val="0"/>
      <w:marBottom w:val="0"/>
      <w:divBdr>
        <w:top w:val="none" w:sz="0" w:space="0" w:color="auto"/>
        <w:left w:val="none" w:sz="0" w:space="0" w:color="auto"/>
        <w:bottom w:val="none" w:sz="0" w:space="0" w:color="auto"/>
        <w:right w:val="none" w:sz="0" w:space="0" w:color="auto"/>
      </w:divBdr>
    </w:div>
    <w:div w:id="621040640">
      <w:bodyDiv w:val="1"/>
      <w:marLeft w:val="0"/>
      <w:marRight w:val="0"/>
      <w:marTop w:val="0"/>
      <w:marBottom w:val="0"/>
      <w:divBdr>
        <w:top w:val="none" w:sz="0" w:space="0" w:color="auto"/>
        <w:left w:val="none" w:sz="0" w:space="0" w:color="auto"/>
        <w:bottom w:val="none" w:sz="0" w:space="0" w:color="auto"/>
        <w:right w:val="none" w:sz="0" w:space="0" w:color="auto"/>
      </w:divBdr>
    </w:div>
    <w:div w:id="863633679">
      <w:bodyDiv w:val="1"/>
      <w:marLeft w:val="0"/>
      <w:marRight w:val="0"/>
      <w:marTop w:val="0"/>
      <w:marBottom w:val="0"/>
      <w:divBdr>
        <w:top w:val="none" w:sz="0" w:space="0" w:color="auto"/>
        <w:left w:val="none" w:sz="0" w:space="0" w:color="auto"/>
        <w:bottom w:val="none" w:sz="0" w:space="0" w:color="auto"/>
        <w:right w:val="none" w:sz="0" w:space="0" w:color="auto"/>
      </w:divBdr>
    </w:div>
    <w:div w:id="874276284">
      <w:bodyDiv w:val="1"/>
      <w:marLeft w:val="0"/>
      <w:marRight w:val="0"/>
      <w:marTop w:val="0"/>
      <w:marBottom w:val="0"/>
      <w:divBdr>
        <w:top w:val="none" w:sz="0" w:space="0" w:color="auto"/>
        <w:left w:val="none" w:sz="0" w:space="0" w:color="auto"/>
        <w:bottom w:val="none" w:sz="0" w:space="0" w:color="auto"/>
        <w:right w:val="none" w:sz="0" w:space="0" w:color="auto"/>
      </w:divBdr>
    </w:div>
    <w:div w:id="964039288">
      <w:bodyDiv w:val="1"/>
      <w:marLeft w:val="0"/>
      <w:marRight w:val="0"/>
      <w:marTop w:val="0"/>
      <w:marBottom w:val="0"/>
      <w:divBdr>
        <w:top w:val="none" w:sz="0" w:space="0" w:color="auto"/>
        <w:left w:val="none" w:sz="0" w:space="0" w:color="auto"/>
        <w:bottom w:val="none" w:sz="0" w:space="0" w:color="auto"/>
        <w:right w:val="none" w:sz="0" w:space="0" w:color="auto"/>
      </w:divBdr>
    </w:div>
    <w:div w:id="966812347">
      <w:bodyDiv w:val="1"/>
      <w:marLeft w:val="0"/>
      <w:marRight w:val="0"/>
      <w:marTop w:val="0"/>
      <w:marBottom w:val="0"/>
      <w:divBdr>
        <w:top w:val="none" w:sz="0" w:space="0" w:color="auto"/>
        <w:left w:val="none" w:sz="0" w:space="0" w:color="auto"/>
        <w:bottom w:val="none" w:sz="0" w:space="0" w:color="auto"/>
        <w:right w:val="none" w:sz="0" w:space="0" w:color="auto"/>
      </w:divBdr>
    </w:div>
    <w:div w:id="1010958409">
      <w:bodyDiv w:val="1"/>
      <w:marLeft w:val="0"/>
      <w:marRight w:val="0"/>
      <w:marTop w:val="0"/>
      <w:marBottom w:val="0"/>
      <w:divBdr>
        <w:top w:val="none" w:sz="0" w:space="0" w:color="auto"/>
        <w:left w:val="none" w:sz="0" w:space="0" w:color="auto"/>
        <w:bottom w:val="none" w:sz="0" w:space="0" w:color="auto"/>
        <w:right w:val="none" w:sz="0" w:space="0" w:color="auto"/>
      </w:divBdr>
    </w:div>
    <w:div w:id="1131483818">
      <w:bodyDiv w:val="1"/>
      <w:marLeft w:val="0"/>
      <w:marRight w:val="0"/>
      <w:marTop w:val="0"/>
      <w:marBottom w:val="0"/>
      <w:divBdr>
        <w:top w:val="none" w:sz="0" w:space="0" w:color="auto"/>
        <w:left w:val="none" w:sz="0" w:space="0" w:color="auto"/>
        <w:bottom w:val="none" w:sz="0" w:space="0" w:color="auto"/>
        <w:right w:val="none" w:sz="0" w:space="0" w:color="auto"/>
      </w:divBdr>
    </w:div>
    <w:div w:id="1151212334">
      <w:bodyDiv w:val="1"/>
      <w:marLeft w:val="0"/>
      <w:marRight w:val="0"/>
      <w:marTop w:val="0"/>
      <w:marBottom w:val="0"/>
      <w:divBdr>
        <w:top w:val="none" w:sz="0" w:space="0" w:color="auto"/>
        <w:left w:val="none" w:sz="0" w:space="0" w:color="auto"/>
        <w:bottom w:val="none" w:sz="0" w:space="0" w:color="auto"/>
        <w:right w:val="none" w:sz="0" w:space="0" w:color="auto"/>
      </w:divBdr>
    </w:div>
    <w:div w:id="1175076824">
      <w:bodyDiv w:val="1"/>
      <w:marLeft w:val="0"/>
      <w:marRight w:val="0"/>
      <w:marTop w:val="0"/>
      <w:marBottom w:val="0"/>
      <w:divBdr>
        <w:top w:val="none" w:sz="0" w:space="0" w:color="auto"/>
        <w:left w:val="none" w:sz="0" w:space="0" w:color="auto"/>
        <w:bottom w:val="none" w:sz="0" w:space="0" w:color="auto"/>
        <w:right w:val="none" w:sz="0" w:space="0" w:color="auto"/>
      </w:divBdr>
    </w:div>
    <w:div w:id="1421213792">
      <w:bodyDiv w:val="1"/>
      <w:marLeft w:val="0"/>
      <w:marRight w:val="0"/>
      <w:marTop w:val="0"/>
      <w:marBottom w:val="0"/>
      <w:divBdr>
        <w:top w:val="none" w:sz="0" w:space="0" w:color="auto"/>
        <w:left w:val="none" w:sz="0" w:space="0" w:color="auto"/>
        <w:bottom w:val="none" w:sz="0" w:space="0" w:color="auto"/>
        <w:right w:val="none" w:sz="0" w:space="0" w:color="auto"/>
      </w:divBdr>
    </w:div>
    <w:div w:id="1422217193">
      <w:bodyDiv w:val="1"/>
      <w:marLeft w:val="0"/>
      <w:marRight w:val="0"/>
      <w:marTop w:val="0"/>
      <w:marBottom w:val="0"/>
      <w:divBdr>
        <w:top w:val="none" w:sz="0" w:space="0" w:color="auto"/>
        <w:left w:val="none" w:sz="0" w:space="0" w:color="auto"/>
        <w:bottom w:val="none" w:sz="0" w:space="0" w:color="auto"/>
        <w:right w:val="none" w:sz="0" w:space="0" w:color="auto"/>
      </w:divBdr>
    </w:div>
    <w:div w:id="1448889724">
      <w:bodyDiv w:val="1"/>
      <w:marLeft w:val="0"/>
      <w:marRight w:val="0"/>
      <w:marTop w:val="0"/>
      <w:marBottom w:val="0"/>
      <w:divBdr>
        <w:top w:val="none" w:sz="0" w:space="0" w:color="auto"/>
        <w:left w:val="none" w:sz="0" w:space="0" w:color="auto"/>
        <w:bottom w:val="none" w:sz="0" w:space="0" w:color="auto"/>
        <w:right w:val="none" w:sz="0" w:space="0" w:color="auto"/>
      </w:divBdr>
    </w:div>
    <w:div w:id="1483426922">
      <w:bodyDiv w:val="1"/>
      <w:marLeft w:val="0"/>
      <w:marRight w:val="0"/>
      <w:marTop w:val="0"/>
      <w:marBottom w:val="0"/>
      <w:divBdr>
        <w:top w:val="none" w:sz="0" w:space="0" w:color="auto"/>
        <w:left w:val="none" w:sz="0" w:space="0" w:color="auto"/>
        <w:bottom w:val="none" w:sz="0" w:space="0" w:color="auto"/>
        <w:right w:val="none" w:sz="0" w:space="0" w:color="auto"/>
      </w:divBdr>
    </w:div>
    <w:div w:id="1491022585">
      <w:bodyDiv w:val="1"/>
      <w:marLeft w:val="0"/>
      <w:marRight w:val="0"/>
      <w:marTop w:val="0"/>
      <w:marBottom w:val="0"/>
      <w:divBdr>
        <w:top w:val="none" w:sz="0" w:space="0" w:color="auto"/>
        <w:left w:val="none" w:sz="0" w:space="0" w:color="auto"/>
        <w:bottom w:val="none" w:sz="0" w:space="0" w:color="auto"/>
        <w:right w:val="none" w:sz="0" w:space="0" w:color="auto"/>
      </w:divBdr>
    </w:div>
    <w:div w:id="1766075653">
      <w:bodyDiv w:val="1"/>
      <w:marLeft w:val="0"/>
      <w:marRight w:val="0"/>
      <w:marTop w:val="0"/>
      <w:marBottom w:val="0"/>
      <w:divBdr>
        <w:top w:val="none" w:sz="0" w:space="0" w:color="auto"/>
        <w:left w:val="none" w:sz="0" w:space="0" w:color="auto"/>
        <w:bottom w:val="none" w:sz="0" w:space="0" w:color="auto"/>
        <w:right w:val="none" w:sz="0" w:space="0" w:color="auto"/>
      </w:divBdr>
    </w:div>
    <w:div w:id="1773277432">
      <w:bodyDiv w:val="1"/>
      <w:marLeft w:val="0"/>
      <w:marRight w:val="0"/>
      <w:marTop w:val="0"/>
      <w:marBottom w:val="0"/>
      <w:divBdr>
        <w:top w:val="none" w:sz="0" w:space="0" w:color="auto"/>
        <w:left w:val="none" w:sz="0" w:space="0" w:color="auto"/>
        <w:bottom w:val="none" w:sz="0" w:space="0" w:color="auto"/>
        <w:right w:val="none" w:sz="0" w:space="0" w:color="auto"/>
      </w:divBdr>
    </w:div>
    <w:div w:id="1902253811">
      <w:bodyDiv w:val="1"/>
      <w:marLeft w:val="0"/>
      <w:marRight w:val="0"/>
      <w:marTop w:val="0"/>
      <w:marBottom w:val="0"/>
      <w:divBdr>
        <w:top w:val="none" w:sz="0" w:space="0" w:color="auto"/>
        <w:left w:val="none" w:sz="0" w:space="0" w:color="auto"/>
        <w:bottom w:val="none" w:sz="0" w:space="0" w:color="auto"/>
        <w:right w:val="none" w:sz="0" w:space="0" w:color="auto"/>
      </w:divBdr>
      <w:divsChild>
        <w:div w:id="623969887">
          <w:marLeft w:val="0"/>
          <w:marRight w:val="0"/>
          <w:marTop w:val="0"/>
          <w:marBottom w:val="0"/>
          <w:divBdr>
            <w:top w:val="none" w:sz="0" w:space="0" w:color="auto"/>
            <w:left w:val="none" w:sz="0" w:space="0" w:color="auto"/>
            <w:bottom w:val="none" w:sz="0" w:space="0" w:color="auto"/>
            <w:right w:val="none" w:sz="0" w:space="0" w:color="auto"/>
          </w:divBdr>
        </w:div>
      </w:divsChild>
    </w:div>
    <w:div w:id="2057197367">
      <w:bodyDiv w:val="1"/>
      <w:marLeft w:val="0"/>
      <w:marRight w:val="0"/>
      <w:marTop w:val="0"/>
      <w:marBottom w:val="0"/>
      <w:divBdr>
        <w:top w:val="none" w:sz="0" w:space="0" w:color="auto"/>
        <w:left w:val="none" w:sz="0" w:space="0" w:color="auto"/>
        <w:bottom w:val="none" w:sz="0" w:space="0" w:color="auto"/>
        <w:right w:val="none" w:sz="0" w:space="0" w:color="auto"/>
      </w:divBdr>
    </w:div>
    <w:div w:id="2121680657">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politicaleconomyproject.org/summer-institute-internal.html" TargetMode="External"/><Relationship Id="rId20" Type="http://schemas.openxmlformats.org/officeDocument/2006/relationships/image" Target="media/image3.png"/><Relationship Id="rId21" Type="http://schemas.openxmlformats.org/officeDocument/2006/relationships/header" Target="header1.xml"/><Relationship Id="rId22" Type="http://schemas.openxmlformats.org/officeDocument/2006/relationships/footer" Target="footer1.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hyperlink" Target="http://www.statushour.com/" TargetMode="External"/><Relationship Id="rId11" Type="http://schemas.openxmlformats.org/officeDocument/2006/relationships/hyperlink" Target="http://www.statushour.com/" TargetMode="External"/><Relationship Id="rId12" Type="http://schemas.openxmlformats.org/officeDocument/2006/relationships/hyperlink" Target="mailto:pedagogy@politicaleconomyproject.org" TargetMode="External"/><Relationship Id="rId13" Type="http://schemas.openxmlformats.org/officeDocument/2006/relationships/hyperlink" Target="mailto:kylie@arabstudiesinstitute.org" TargetMode="External"/><Relationship Id="rId14" Type="http://schemas.openxmlformats.org/officeDocument/2006/relationships/hyperlink" Target="http://www.politicaleconomyproject.org/materials.html" TargetMode="External"/><Relationship Id="rId15" Type="http://schemas.openxmlformats.org/officeDocument/2006/relationships/hyperlink" Target="mailto:kylie@arabstudiesinstitute.org" TargetMode="External"/><Relationship Id="rId16" Type="http://schemas.openxmlformats.org/officeDocument/2006/relationships/hyperlink" Target="mailto:bassam@arabstudiesinstitute.org" TargetMode="External"/><Relationship Id="rId17" Type="http://schemas.openxmlformats.org/officeDocument/2006/relationships/hyperlink" Target="mailto:kylie@arabstudiesinstitute.org" TargetMode="External"/><Relationship Id="rId18" Type="http://schemas.openxmlformats.org/officeDocument/2006/relationships/hyperlink" Target="mailto:Carole@arabstudiesinstitute.org" TargetMode="External"/><Relationship Id="rId19" Type="http://schemas.openxmlformats.org/officeDocument/2006/relationships/hyperlink" Target="http://www.politicaleconomyproject.org/contacts1.html"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TotalTime>
  <Pages>8</Pages>
  <Words>1463</Words>
  <Characters>8344</Characters>
  <Application>Microsoft Macintosh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kbroder2</cp:lastModifiedBy>
  <cp:revision>17</cp:revision>
  <dcterms:created xsi:type="dcterms:W3CDTF">2018-05-09T23:43:00Z</dcterms:created>
  <dcterms:modified xsi:type="dcterms:W3CDTF">2018-06-07T20:53:00Z</dcterms:modified>
</cp:coreProperties>
</file>